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431D7" w14:textId="1B000FB7" w:rsidR="00D7794F" w:rsidRPr="00D7794F" w:rsidRDefault="00D7794F" w:rsidP="00D7794F">
      <w:pPr>
        <w:spacing w:line="289" w:lineRule="atLeast"/>
        <w:rPr>
          <w:rFonts w:ascii="Arial" w:hAnsi="Arial" w:cs="Arial"/>
          <w:noProof/>
          <w:sz w:val="21"/>
          <w:szCs w:val="21"/>
          <w:lang w:eastAsia="de-DE"/>
        </w:rPr>
      </w:pPr>
      <w:r>
        <w:rPr>
          <w:rFonts w:ascii="Arial" w:hAnsi="Arial" w:cs="Arial"/>
          <w:noProof/>
          <w:sz w:val="21"/>
          <w:szCs w:val="21"/>
          <w:lang w:eastAsia="de-DE"/>
        </w:rPr>
        <w:drawing>
          <wp:anchor distT="0" distB="0" distL="114300" distR="114300" simplePos="0" relativeHeight="251659264" behindDoc="0" locked="0" layoutInCell="1" allowOverlap="1" wp14:anchorId="56B12A55" wp14:editId="33D2673E">
            <wp:simplePos x="0" y="0"/>
            <wp:positionH relativeFrom="margin">
              <wp:align>right</wp:align>
            </wp:positionH>
            <wp:positionV relativeFrom="paragraph">
              <wp:posOffset>-397741</wp:posOffset>
            </wp:positionV>
            <wp:extent cx="1237615" cy="706755"/>
            <wp:effectExtent l="0" t="0" r="635" b="0"/>
            <wp:wrapNone/>
            <wp:docPr id="1144256279" name="Grafik 1" descr="Ein Bild, das Text, Schrift, weiß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256279" name="Grafik 1" descr="Ein Bild, das Text, Schrift, weiß, Grafiken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55C0" w:rsidRPr="00D7794F">
        <w:rPr>
          <w:rFonts w:ascii="Arial" w:hAnsi="Arial" w:cs="Arial"/>
          <w:noProof/>
          <w:sz w:val="21"/>
          <w:szCs w:val="21"/>
          <w:lang w:eastAsia="de-DE"/>
        </w:rPr>
        <w:t>Presseaussendung</w:t>
      </w:r>
      <w:r w:rsidR="006D7877" w:rsidRPr="00D7794F">
        <w:rPr>
          <w:rFonts w:ascii="Arial" w:hAnsi="Arial" w:cs="Arial"/>
          <w:noProof/>
          <w:sz w:val="21"/>
          <w:szCs w:val="21"/>
          <w:lang w:eastAsia="de-DE"/>
        </w:rPr>
        <w:t xml:space="preserve"> </w:t>
      </w:r>
    </w:p>
    <w:p w14:paraId="12A6BE9B" w14:textId="10ACCB69" w:rsidR="006D7877" w:rsidRPr="00D7794F" w:rsidRDefault="006D7877" w:rsidP="00D7794F">
      <w:pPr>
        <w:spacing w:line="289" w:lineRule="atLeast"/>
        <w:rPr>
          <w:rFonts w:ascii="Arial" w:hAnsi="Arial" w:cs="Arial"/>
          <w:noProof/>
          <w:sz w:val="21"/>
          <w:szCs w:val="21"/>
          <w:lang w:eastAsia="de-DE"/>
        </w:rPr>
      </w:pPr>
      <w:r w:rsidRPr="00D36ACA">
        <w:rPr>
          <w:rFonts w:ascii="Arial" w:hAnsi="Arial" w:cs="Arial"/>
          <w:noProof/>
          <w:sz w:val="21"/>
          <w:szCs w:val="21"/>
          <w:lang w:eastAsia="de-DE"/>
        </w:rPr>
        <w:t>Festspielhaus Bregenz</w:t>
      </w:r>
    </w:p>
    <w:p w14:paraId="59584388" w14:textId="77777777" w:rsidR="006D7877" w:rsidRPr="00D7794F" w:rsidRDefault="006D7877" w:rsidP="00D7794F">
      <w:pPr>
        <w:spacing w:line="289" w:lineRule="atLeast"/>
        <w:rPr>
          <w:rFonts w:ascii="Arial" w:hAnsi="Arial" w:cs="Arial"/>
          <w:sz w:val="21"/>
          <w:szCs w:val="21"/>
        </w:rPr>
      </w:pPr>
    </w:p>
    <w:p w14:paraId="59F46AA9" w14:textId="77777777" w:rsidR="00D7794F" w:rsidRPr="00D7794F" w:rsidRDefault="00D7794F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b/>
          <w:sz w:val="21"/>
          <w:szCs w:val="21"/>
        </w:rPr>
      </w:pPr>
    </w:p>
    <w:p w14:paraId="7005F814" w14:textId="204D4ABB" w:rsidR="005A539F" w:rsidRDefault="00B64104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b/>
          <w:sz w:val="21"/>
          <w:szCs w:val="21"/>
        </w:rPr>
      </w:pPr>
      <w:r w:rsidRPr="00D7794F">
        <w:rPr>
          <w:rFonts w:ascii="Arial" w:hAnsi="Arial" w:cs="Arial"/>
          <w:b/>
          <w:sz w:val="21"/>
          <w:szCs w:val="21"/>
        </w:rPr>
        <w:t>Festspielhaus</w:t>
      </w:r>
      <w:r w:rsidR="00CB623D" w:rsidRPr="00D7794F">
        <w:rPr>
          <w:rFonts w:ascii="Arial" w:hAnsi="Arial" w:cs="Arial"/>
          <w:b/>
          <w:sz w:val="21"/>
          <w:szCs w:val="21"/>
        </w:rPr>
        <w:t xml:space="preserve"> Bregenz</w:t>
      </w:r>
      <w:r w:rsidR="005C66A6">
        <w:rPr>
          <w:rFonts w:ascii="Arial" w:hAnsi="Arial" w:cs="Arial"/>
          <w:b/>
          <w:sz w:val="21"/>
          <w:szCs w:val="21"/>
        </w:rPr>
        <w:t xml:space="preserve"> startet mit </w:t>
      </w:r>
      <w:r w:rsidR="0040070B">
        <w:rPr>
          <w:rFonts w:ascii="Arial" w:hAnsi="Arial" w:cs="Arial"/>
          <w:b/>
          <w:sz w:val="21"/>
          <w:szCs w:val="21"/>
        </w:rPr>
        <w:t>neuem</w:t>
      </w:r>
      <w:r w:rsidR="005C66A6">
        <w:rPr>
          <w:rFonts w:ascii="Arial" w:hAnsi="Arial" w:cs="Arial"/>
          <w:b/>
          <w:sz w:val="21"/>
          <w:szCs w:val="21"/>
        </w:rPr>
        <w:t xml:space="preserve"> Erscheinungsbild und gut gebucht in den Herbst</w:t>
      </w:r>
    </w:p>
    <w:p w14:paraId="4655CDF1" w14:textId="20AC07FD" w:rsidR="00E17AD3" w:rsidRPr="005A539F" w:rsidRDefault="005A539F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Flexibilität des Hauses, Service</w:t>
      </w:r>
      <w:r w:rsidR="00F011F2">
        <w:rPr>
          <w:rFonts w:ascii="Arial" w:hAnsi="Arial" w:cs="Arial"/>
          <w:sz w:val="21"/>
          <w:szCs w:val="21"/>
        </w:rPr>
        <w:t xml:space="preserve"> und </w:t>
      </w:r>
      <w:r w:rsidR="00C978E2">
        <w:rPr>
          <w:rFonts w:ascii="Arial" w:hAnsi="Arial" w:cs="Arial"/>
          <w:sz w:val="21"/>
          <w:szCs w:val="21"/>
        </w:rPr>
        <w:t>laufende</w:t>
      </w:r>
      <w:r w:rsidR="00F011F2">
        <w:rPr>
          <w:rFonts w:ascii="Arial" w:hAnsi="Arial" w:cs="Arial"/>
          <w:sz w:val="21"/>
          <w:szCs w:val="21"/>
        </w:rPr>
        <w:t xml:space="preserve"> Weiterentwicklung </w:t>
      </w:r>
      <w:r>
        <w:rPr>
          <w:rFonts w:ascii="Arial" w:hAnsi="Arial" w:cs="Arial"/>
          <w:sz w:val="21"/>
          <w:szCs w:val="21"/>
        </w:rPr>
        <w:t>stehen im Vordergrund</w:t>
      </w:r>
    </w:p>
    <w:p w14:paraId="64CA8332" w14:textId="77777777" w:rsidR="00CB623D" w:rsidRPr="00D7794F" w:rsidRDefault="00CB623D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sz w:val="21"/>
          <w:szCs w:val="21"/>
        </w:rPr>
      </w:pPr>
    </w:p>
    <w:p w14:paraId="4817FD8A" w14:textId="725F2D71" w:rsidR="008B1395" w:rsidRPr="00D7794F" w:rsidRDefault="00DF78B0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i/>
          <w:sz w:val="21"/>
          <w:szCs w:val="21"/>
        </w:rPr>
      </w:pPr>
      <w:r w:rsidRPr="00B27C92">
        <w:rPr>
          <w:rFonts w:ascii="Arial" w:hAnsi="Arial" w:cs="Arial"/>
          <w:i/>
          <w:sz w:val="21"/>
          <w:szCs w:val="21"/>
        </w:rPr>
        <w:t>Bregenz</w:t>
      </w:r>
      <w:r w:rsidR="00005CFE" w:rsidRPr="00B27C92">
        <w:rPr>
          <w:rFonts w:ascii="Arial" w:hAnsi="Arial" w:cs="Arial"/>
          <w:i/>
          <w:sz w:val="21"/>
          <w:szCs w:val="21"/>
        </w:rPr>
        <w:t xml:space="preserve">, </w:t>
      </w:r>
      <w:r w:rsidR="00B27C92" w:rsidRPr="00B27C92">
        <w:rPr>
          <w:rFonts w:ascii="Arial" w:hAnsi="Arial" w:cs="Arial"/>
          <w:i/>
          <w:sz w:val="21"/>
          <w:szCs w:val="21"/>
        </w:rPr>
        <w:t>27</w:t>
      </w:r>
      <w:r w:rsidR="00005CFE" w:rsidRPr="00B27C92">
        <w:rPr>
          <w:rFonts w:ascii="Arial" w:hAnsi="Arial" w:cs="Arial"/>
          <w:i/>
          <w:sz w:val="21"/>
          <w:szCs w:val="21"/>
        </w:rPr>
        <w:t xml:space="preserve">. </w:t>
      </w:r>
      <w:r w:rsidR="005A539F" w:rsidRPr="00B27C92">
        <w:rPr>
          <w:rFonts w:ascii="Arial" w:hAnsi="Arial" w:cs="Arial"/>
          <w:i/>
          <w:sz w:val="21"/>
          <w:szCs w:val="21"/>
        </w:rPr>
        <w:t>August</w:t>
      </w:r>
      <w:r w:rsidR="00DE25AD" w:rsidRPr="00B27C92">
        <w:rPr>
          <w:rFonts w:ascii="Arial" w:hAnsi="Arial" w:cs="Arial"/>
          <w:i/>
          <w:sz w:val="21"/>
          <w:szCs w:val="21"/>
        </w:rPr>
        <w:t xml:space="preserve"> 20</w:t>
      </w:r>
      <w:r w:rsidR="005B77DD" w:rsidRPr="00B27C92">
        <w:rPr>
          <w:rFonts w:ascii="Arial" w:hAnsi="Arial" w:cs="Arial"/>
          <w:i/>
          <w:sz w:val="21"/>
          <w:szCs w:val="21"/>
        </w:rPr>
        <w:t>2</w:t>
      </w:r>
      <w:r w:rsidR="00B571A1" w:rsidRPr="00B27C92">
        <w:rPr>
          <w:rFonts w:ascii="Arial" w:hAnsi="Arial" w:cs="Arial"/>
          <w:i/>
          <w:sz w:val="21"/>
          <w:szCs w:val="21"/>
        </w:rPr>
        <w:t>4</w:t>
      </w:r>
      <w:r w:rsidR="00DE25AD" w:rsidRPr="00B27C92">
        <w:rPr>
          <w:rFonts w:ascii="Arial" w:hAnsi="Arial" w:cs="Arial"/>
          <w:i/>
          <w:sz w:val="21"/>
          <w:szCs w:val="21"/>
        </w:rPr>
        <w:t xml:space="preserve"> –</w:t>
      </w:r>
      <w:r w:rsidR="00CD6D7E" w:rsidRPr="00B27C92">
        <w:rPr>
          <w:rFonts w:ascii="Arial" w:hAnsi="Arial" w:cs="Arial"/>
          <w:i/>
          <w:sz w:val="21"/>
          <w:szCs w:val="21"/>
        </w:rPr>
        <w:t xml:space="preserve"> </w:t>
      </w:r>
      <w:r w:rsidR="00F4619F" w:rsidRPr="00B27C92">
        <w:rPr>
          <w:rFonts w:ascii="Arial" w:hAnsi="Arial" w:cs="Arial"/>
          <w:i/>
          <w:sz w:val="21"/>
          <w:szCs w:val="21"/>
        </w:rPr>
        <w:t xml:space="preserve">Nach </w:t>
      </w:r>
      <w:r w:rsidR="004D7A9A" w:rsidRPr="00B27C92">
        <w:rPr>
          <w:rFonts w:ascii="Arial" w:hAnsi="Arial" w:cs="Arial"/>
          <w:i/>
          <w:sz w:val="21"/>
          <w:szCs w:val="21"/>
        </w:rPr>
        <w:t>dem</w:t>
      </w:r>
      <w:r w:rsidR="00C978E2" w:rsidRPr="00B27C92">
        <w:rPr>
          <w:rFonts w:ascii="Arial" w:hAnsi="Arial" w:cs="Arial"/>
          <w:i/>
          <w:sz w:val="21"/>
          <w:szCs w:val="21"/>
        </w:rPr>
        <w:t xml:space="preserve"> Relaunch</w:t>
      </w:r>
      <w:r w:rsidR="00F4619F" w:rsidRPr="00B27C92">
        <w:rPr>
          <w:rFonts w:ascii="Arial" w:hAnsi="Arial" w:cs="Arial"/>
          <w:i/>
          <w:sz w:val="21"/>
          <w:szCs w:val="21"/>
        </w:rPr>
        <w:t xml:space="preserve"> </w:t>
      </w:r>
      <w:r w:rsidR="001D53A0" w:rsidRPr="00B27C92">
        <w:rPr>
          <w:rFonts w:ascii="Arial" w:hAnsi="Arial" w:cs="Arial"/>
          <w:i/>
          <w:sz w:val="21"/>
          <w:szCs w:val="21"/>
        </w:rPr>
        <w:t>tritt das Kongress</w:t>
      </w:r>
      <w:r w:rsidR="004D7A9A" w:rsidRPr="00B27C92">
        <w:rPr>
          <w:rFonts w:ascii="Arial" w:hAnsi="Arial" w:cs="Arial"/>
          <w:i/>
          <w:sz w:val="21"/>
          <w:szCs w:val="21"/>
        </w:rPr>
        <w:t>zentrum</w:t>
      </w:r>
      <w:r w:rsidR="001D53A0" w:rsidRPr="00B27C92">
        <w:rPr>
          <w:rFonts w:ascii="Arial" w:hAnsi="Arial" w:cs="Arial"/>
          <w:i/>
          <w:sz w:val="21"/>
          <w:szCs w:val="21"/>
        </w:rPr>
        <w:t xml:space="preserve"> am Bodensee</w:t>
      </w:r>
      <w:r w:rsidR="007E0E6C" w:rsidRPr="00B27C92">
        <w:rPr>
          <w:rFonts w:ascii="Arial" w:hAnsi="Arial" w:cs="Arial"/>
          <w:i/>
          <w:sz w:val="21"/>
          <w:szCs w:val="21"/>
        </w:rPr>
        <w:t xml:space="preserve"> </w:t>
      </w:r>
      <w:r w:rsidR="001D53A0" w:rsidRPr="00B27C92">
        <w:rPr>
          <w:rFonts w:ascii="Arial" w:hAnsi="Arial" w:cs="Arial"/>
          <w:i/>
          <w:sz w:val="21"/>
          <w:szCs w:val="21"/>
        </w:rPr>
        <w:t>wieder</w:t>
      </w:r>
      <w:r w:rsidR="001D53A0">
        <w:rPr>
          <w:rFonts w:ascii="Arial" w:hAnsi="Arial" w:cs="Arial"/>
          <w:i/>
          <w:sz w:val="21"/>
          <w:szCs w:val="21"/>
        </w:rPr>
        <w:t xml:space="preserve"> als „Festspielhaus Bregenz“ auf</w:t>
      </w:r>
      <w:r w:rsidR="00C978E2">
        <w:rPr>
          <w:rFonts w:ascii="Arial" w:hAnsi="Arial" w:cs="Arial"/>
          <w:i/>
          <w:sz w:val="21"/>
          <w:szCs w:val="21"/>
        </w:rPr>
        <w:t xml:space="preserve"> und rückt d</w:t>
      </w:r>
      <w:r w:rsidR="001D53A0">
        <w:rPr>
          <w:rFonts w:ascii="Arial" w:hAnsi="Arial" w:cs="Arial"/>
          <w:i/>
          <w:sz w:val="21"/>
          <w:szCs w:val="21"/>
        </w:rPr>
        <w:t xml:space="preserve">amit </w:t>
      </w:r>
      <w:r w:rsidR="004D7A9A">
        <w:rPr>
          <w:rFonts w:ascii="Arial" w:hAnsi="Arial" w:cs="Arial"/>
          <w:i/>
          <w:sz w:val="21"/>
          <w:szCs w:val="21"/>
        </w:rPr>
        <w:t>Location</w:t>
      </w:r>
      <w:r w:rsidR="0003066B">
        <w:rPr>
          <w:rFonts w:ascii="Arial" w:hAnsi="Arial" w:cs="Arial"/>
          <w:i/>
          <w:sz w:val="21"/>
          <w:szCs w:val="21"/>
        </w:rPr>
        <w:t xml:space="preserve"> </w:t>
      </w:r>
      <w:r w:rsidR="004D7A9A">
        <w:rPr>
          <w:rFonts w:ascii="Arial" w:hAnsi="Arial" w:cs="Arial"/>
          <w:i/>
          <w:sz w:val="21"/>
          <w:szCs w:val="21"/>
        </w:rPr>
        <w:t xml:space="preserve">und Lage </w:t>
      </w:r>
      <w:r w:rsidR="000430FF">
        <w:rPr>
          <w:rFonts w:ascii="Arial" w:hAnsi="Arial" w:cs="Arial"/>
          <w:i/>
          <w:sz w:val="21"/>
          <w:szCs w:val="21"/>
        </w:rPr>
        <w:t xml:space="preserve">klar </w:t>
      </w:r>
      <w:r w:rsidR="0003066B">
        <w:rPr>
          <w:rFonts w:ascii="Arial" w:hAnsi="Arial" w:cs="Arial"/>
          <w:i/>
          <w:sz w:val="21"/>
          <w:szCs w:val="21"/>
        </w:rPr>
        <w:t>ins Blickfeld</w:t>
      </w:r>
      <w:r w:rsidR="00C978E2">
        <w:rPr>
          <w:rFonts w:ascii="Arial" w:hAnsi="Arial" w:cs="Arial"/>
          <w:i/>
          <w:sz w:val="21"/>
          <w:szCs w:val="21"/>
        </w:rPr>
        <w:t xml:space="preserve">. </w:t>
      </w:r>
      <w:r w:rsidR="000430FF">
        <w:rPr>
          <w:rFonts w:ascii="Arial" w:hAnsi="Arial" w:cs="Arial"/>
          <w:i/>
          <w:sz w:val="21"/>
          <w:szCs w:val="21"/>
        </w:rPr>
        <w:t xml:space="preserve">Schriftzug und Logo </w:t>
      </w:r>
      <w:r w:rsidR="0040070B">
        <w:rPr>
          <w:rFonts w:ascii="Arial" w:hAnsi="Arial" w:cs="Arial"/>
          <w:i/>
          <w:sz w:val="21"/>
          <w:szCs w:val="21"/>
        </w:rPr>
        <w:t>sind</w:t>
      </w:r>
      <w:r w:rsidR="000430FF">
        <w:rPr>
          <w:rFonts w:ascii="Arial" w:hAnsi="Arial" w:cs="Arial"/>
          <w:i/>
          <w:sz w:val="21"/>
          <w:szCs w:val="21"/>
        </w:rPr>
        <w:t xml:space="preserve"> an jene der </w:t>
      </w:r>
      <w:r w:rsidR="00C978E2">
        <w:rPr>
          <w:rFonts w:ascii="Arial" w:hAnsi="Arial" w:cs="Arial"/>
          <w:i/>
          <w:sz w:val="21"/>
          <w:szCs w:val="21"/>
        </w:rPr>
        <w:t>Landeshaupts</w:t>
      </w:r>
      <w:r w:rsidR="000430FF">
        <w:rPr>
          <w:rFonts w:ascii="Arial" w:hAnsi="Arial" w:cs="Arial"/>
          <w:i/>
          <w:sz w:val="21"/>
          <w:szCs w:val="21"/>
        </w:rPr>
        <w:t>tadt Bregenz</w:t>
      </w:r>
      <w:r w:rsidR="0040070B">
        <w:rPr>
          <w:rFonts w:ascii="Arial" w:hAnsi="Arial" w:cs="Arial"/>
          <w:i/>
          <w:sz w:val="21"/>
          <w:szCs w:val="21"/>
        </w:rPr>
        <w:t>,</w:t>
      </w:r>
      <w:r w:rsidR="001D53A0">
        <w:rPr>
          <w:rFonts w:ascii="Arial" w:hAnsi="Arial" w:cs="Arial"/>
          <w:i/>
          <w:sz w:val="21"/>
          <w:szCs w:val="21"/>
        </w:rPr>
        <w:t xml:space="preserve"> </w:t>
      </w:r>
      <w:r w:rsidR="000430FF">
        <w:rPr>
          <w:rFonts w:ascii="Arial" w:hAnsi="Arial" w:cs="Arial"/>
          <w:i/>
          <w:sz w:val="21"/>
          <w:szCs w:val="21"/>
        </w:rPr>
        <w:t>Eigentümerin des Hauses</w:t>
      </w:r>
      <w:r w:rsidR="0040070B">
        <w:rPr>
          <w:rFonts w:ascii="Arial" w:hAnsi="Arial" w:cs="Arial"/>
          <w:i/>
          <w:sz w:val="21"/>
          <w:szCs w:val="21"/>
        </w:rPr>
        <w:t>,</w:t>
      </w:r>
      <w:r w:rsidR="000430FF">
        <w:rPr>
          <w:rFonts w:ascii="Arial" w:hAnsi="Arial" w:cs="Arial"/>
          <w:i/>
          <w:sz w:val="21"/>
          <w:szCs w:val="21"/>
        </w:rPr>
        <w:t xml:space="preserve"> angelehnt. </w:t>
      </w:r>
      <w:r w:rsidR="00B030B4">
        <w:rPr>
          <w:rFonts w:ascii="Arial" w:hAnsi="Arial" w:cs="Arial"/>
          <w:i/>
          <w:sz w:val="21"/>
          <w:szCs w:val="21"/>
        </w:rPr>
        <w:t>Die</w:t>
      </w:r>
      <w:r w:rsidR="005A1060">
        <w:rPr>
          <w:rFonts w:ascii="Arial" w:hAnsi="Arial" w:cs="Arial"/>
          <w:i/>
          <w:sz w:val="21"/>
          <w:szCs w:val="21"/>
        </w:rPr>
        <w:t xml:space="preserve"> Kommunikation ist auf das multifunktionale Haus, serviceorientierte </w:t>
      </w:r>
      <w:proofErr w:type="spellStart"/>
      <w:r w:rsidR="005A1060">
        <w:rPr>
          <w:rFonts w:ascii="Arial" w:hAnsi="Arial" w:cs="Arial"/>
          <w:i/>
          <w:sz w:val="21"/>
          <w:szCs w:val="21"/>
        </w:rPr>
        <w:t>Mitarbeiter:innen</w:t>
      </w:r>
      <w:proofErr w:type="spellEnd"/>
      <w:r w:rsidR="005A1060">
        <w:rPr>
          <w:rFonts w:ascii="Arial" w:hAnsi="Arial" w:cs="Arial"/>
          <w:i/>
          <w:sz w:val="21"/>
          <w:szCs w:val="21"/>
        </w:rPr>
        <w:t xml:space="preserve"> und Innovation ausgelegt. </w:t>
      </w:r>
      <w:r w:rsidR="006C24B3">
        <w:rPr>
          <w:rFonts w:ascii="Arial" w:hAnsi="Arial" w:cs="Arial"/>
          <w:i/>
          <w:sz w:val="21"/>
          <w:szCs w:val="21"/>
        </w:rPr>
        <w:t>Umgesetzt wurde dies im</w:t>
      </w:r>
      <w:r w:rsidR="000430FF">
        <w:rPr>
          <w:rFonts w:ascii="Arial" w:hAnsi="Arial" w:cs="Arial"/>
          <w:i/>
          <w:sz w:val="21"/>
          <w:szCs w:val="21"/>
        </w:rPr>
        <w:t xml:space="preserve"> neue</w:t>
      </w:r>
      <w:r w:rsidR="006C24B3">
        <w:rPr>
          <w:rFonts w:ascii="Arial" w:hAnsi="Arial" w:cs="Arial"/>
          <w:i/>
          <w:sz w:val="21"/>
          <w:szCs w:val="21"/>
        </w:rPr>
        <w:t>n</w:t>
      </w:r>
      <w:r w:rsidR="000430FF">
        <w:rPr>
          <w:rFonts w:ascii="Arial" w:hAnsi="Arial" w:cs="Arial"/>
          <w:i/>
          <w:sz w:val="21"/>
          <w:szCs w:val="21"/>
        </w:rPr>
        <w:t xml:space="preserve"> Webauftritt</w:t>
      </w:r>
      <w:r w:rsidR="006C24B3">
        <w:rPr>
          <w:rFonts w:ascii="Arial" w:hAnsi="Arial" w:cs="Arial"/>
          <w:i/>
          <w:sz w:val="21"/>
          <w:szCs w:val="21"/>
        </w:rPr>
        <w:t>, der</w:t>
      </w:r>
      <w:r w:rsidR="009B5926">
        <w:rPr>
          <w:rFonts w:ascii="Arial" w:hAnsi="Arial" w:cs="Arial"/>
          <w:i/>
          <w:sz w:val="21"/>
          <w:szCs w:val="21"/>
        </w:rPr>
        <w:t xml:space="preserve"> </w:t>
      </w:r>
      <w:r w:rsidR="006C24B3">
        <w:rPr>
          <w:rFonts w:ascii="Arial" w:hAnsi="Arial" w:cs="Arial"/>
          <w:i/>
          <w:sz w:val="21"/>
          <w:szCs w:val="21"/>
        </w:rPr>
        <w:t xml:space="preserve">auf die neue Produktmarke ausgerichtet ist und </w:t>
      </w:r>
      <w:r w:rsidR="009B5926">
        <w:rPr>
          <w:rFonts w:ascii="Arial" w:hAnsi="Arial" w:cs="Arial"/>
          <w:i/>
          <w:sz w:val="21"/>
          <w:szCs w:val="21"/>
        </w:rPr>
        <w:t xml:space="preserve">bereits </w:t>
      </w:r>
      <w:r w:rsidR="006C24B3">
        <w:rPr>
          <w:rFonts w:ascii="Arial" w:hAnsi="Arial" w:cs="Arial"/>
          <w:i/>
          <w:sz w:val="21"/>
          <w:szCs w:val="21"/>
        </w:rPr>
        <w:t>einen Ausblick auf das</w:t>
      </w:r>
      <w:r w:rsidR="00C978E2">
        <w:rPr>
          <w:rFonts w:ascii="Arial" w:hAnsi="Arial" w:cs="Arial"/>
          <w:i/>
          <w:sz w:val="21"/>
          <w:szCs w:val="21"/>
        </w:rPr>
        <w:t xml:space="preserve"> vielfältige Herbstprogramm </w:t>
      </w:r>
      <w:r w:rsidR="006C24B3">
        <w:rPr>
          <w:rFonts w:ascii="Arial" w:hAnsi="Arial" w:cs="Arial"/>
          <w:i/>
          <w:sz w:val="21"/>
          <w:szCs w:val="21"/>
        </w:rPr>
        <w:t>gibt.</w:t>
      </w:r>
    </w:p>
    <w:p w14:paraId="5B6671F2" w14:textId="77777777" w:rsidR="008B1395" w:rsidRPr="00D7794F" w:rsidRDefault="008B1395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iCs/>
          <w:sz w:val="21"/>
          <w:szCs w:val="21"/>
        </w:rPr>
      </w:pPr>
    </w:p>
    <w:p w14:paraId="719C486D" w14:textId="1A51329F" w:rsidR="0040070B" w:rsidRPr="0040070B" w:rsidRDefault="001D53A0" w:rsidP="0040070B">
      <w:pPr>
        <w:tabs>
          <w:tab w:val="left" w:pos="9639"/>
        </w:tabs>
        <w:spacing w:line="289" w:lineRule="atLeast"/>
        <w:ind w:right="10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Nach </w:t>
      </w:r>
      <w:r w:rsidR="00BD1A06">
        <w:rPr>
          <w:rFonts w:ascii="Arial" w:hAnsi="Arial" w:cs="Arial"/>
          <w:iCs/>
          <w:sz w:val="21"/>
          <w:szCs w:val="21"/>
        </w:rPr>
        <w:t>über</w:t>
      </w:r>
      <w:r>
        <w:rPr>
          <w:rFonts w:ascii="Arial" w:hAnsi="Arial" w:cs="Arial"/>
          <w:iCs/>
          <w:sz w:val="21"/>
          <w:szCs w:val="21"/>
        </w:rPr>
        <w:t xml:space="preserve"> </w:t>
      </w:r>
      <w:r w:rsidR="00BA1876">
        <w:rPr>
          <w:rFonts w:ascii="Arial" w:hAnsi="Arial" w:cs="Arial"/>
          <w:iCs/>
          <w:sz w:val="21"/>
          <w:szCs w:val="21"/>
        </w:rPr>
        <w:t>zehn</w:t>
      </w:r>
      <w:r>
        <w:rPr>
          <w:rFonts w:ascii="Arial" w:hAnsi="Arial" w:cs="Arial"/>
          <w:iCs/>
          <w:sz w:val="21"/>
          <w:szCs w:val="21"/>
        </w:rPr>
        <w:t xml:space="preserve"> Jahren präsentiert sich das Kongresshaus am österreichischen Bodenseeufer wieder unter dem Namen „Festspielhaus Bregenz“. </w:t>
      </w:r>
      <w:r w:rsidR="00691B0B">
        <w:rPr>
          <w:rFonts w:ascii="Arial" w:hAnsi="Arial" w:cs="Arial"/>
          <w:iCs/>
          <w:sz w:val="21"/>
          <w:szCs w:val="21"/>
        </w:rPr>
        <w:t>In den vergangenen Monaten</w:t>
      </w:r>
      <w:r>
        <w:rPr>
          <w:rFonts w:ascii="Arial" w:hAnsi="Arial" w:cs="Arial"/>
          <w:iCs/>
          <w:sz w:val="21"/>
          <w:szCs w:val="21"/>
        </w:rPr>
        <w:t xml:space="preserve"> wurde </w:t>
      </w:r>
      <w:r w:rsidRPr="0040070B">
        <w:rPr>
          <w:rFonts w:ascii="Arial" w:hAnsi="Arial" w:cs="Arial"/>
          <w:iCs/>
          <w:sz w:val="21"/>
          <w:szCs w:val="21"/>
        </w:rPr>
        <w:t xml:space="preserve">die </w:t>
      </w:r>
      <w:r>
        <w:rPr>
          <w:rFonts w:ascii="Arial" w:hAnsi="Arial" w:cs="Arial"/>
          <w:iCs/>
          <w:sz w:val="21"/>
          <w:szCs w:val="21"/>
        </w:rPr>
        <w:t xml:space="preserve">bisherige </w:t>
      </w:r>
      <w:r w:rsidRPr="0040070B">
        <w:rPr>
          <w:rFonts w:ascii="Arial" w:hAnsi="Arial" w:cs="Arial"/>
          <w:iCs/>
          <w:sz w:val="21"/>
          <w:szCs w:val="21"/>
        </w:rPr>
        <w:t xml:space="preserve">Marke „Kongresskultur Bregenz“ </w:t>
      </w:r>
      <w:r w:rsidR="00BA1876">
        <w:rPr>
          <w:rFonts w:ascii="Arial" w:hAnsi="Arial" w:cs="Arial"/>
          <w:iCs/>
          <w:sz w:val="21"/>
          <w:szCs w:val="21"/>
        </w:rPr>
        <w:t xml:space="preserve">unter die Lupe genommen: </w:t>
      </w:r>
      <w:r w:rsidR="007E0E6C">
        <w:rPr>
          <w:rFonts w:ascii="Arial" w:hAnsi="Arial" w:cs="Arial"/>
          <w:iCs/>
          <w:sz w:val="21"/>
          <w:szCs w:val="21"/>
        </w:rPr>
        <w:t>E</w:t>
      </w:r>
      <w:r w:rsidR="00BA1876">
        <w:rPr>
          <w:rFonts w:ascii="Arial" w:hAnsi="Arial" w:cs="Arial"/>
          <w:iCs/>
          <w:sz w:val="21"/>
          <w:szCs w:val="21"/>
        </w:rPr>
        <w:t>ingeflossen sind</w:t>
      </w:r>
      <w:r w:rsidRPr="0040070B">
        <w:rPr>
          <w:rFonts w:ascii="Arial" w:hAnsi="Arial" w:cs="Arial"/>
          <w:iCs/>
          <w:sz w:val="21"/>
          <w:szCs w:val="21"/>
        </w:rPr>
        <w:t xml:space="preserve"> </w:t>
      </w:r>
      <w:r w:rsidR="0040070B" w:rsidRPr="0040070B">
        <w:rPr>
          <w:rFonts w:ascii="Arial" w:hAnsi="Arial" w:cs="Arial"/>
          <w:iCs/>
          <w:sz w:val="21"/>
          <w:szCs w:val="21"/>
        </w:rPr>
        <w:t xml:space="preserve">Rückmeldungen </w:t>
      </w:r>
      <w:r w:rsidR="0040070B">
        <w:rPr>
          <w:rFonts w:ascii="Arial" w:hAnsi="Arial" w:cs="Arial"/>
          <w:iCs/>
          <w:sz w:val="21"/>
          <w:szCs w:val="21"/>
        </w:rPr>
        <w:t xml:space="preserve">von </w:t>
      </w:r>
      <w:proofErr w:type="spellStart"/>
      <w:r w:rsidR="0040070B">
        <w:rPr>
          <w:rFonts w:ascii="Arial" w:hAnsi="Arial" w:cs="Arial"/>
          <w:iCs/>
          <w:sz w:val="21"/>
          <w:szCs w:val="21"/>
        </w:rPr>
        <w:t>Kund:innen</w:t>
      </w:r>
      <w:proofErr w:type="spellEnd"/>
      <w:r w:rsidR="0040070B" w:rsidRPr="0040070B">
        <w:rPr>
          <w:rFonts w:ascii="Arial" w:hAnsi="Arial" w:cs="Arial"/>
          <w:iCs/>
          <w:sz w:val="21"/>
          <w:szCs w:val="21"/>
        </w:rPr>
        <w:t>,</w:t>
      </w:r>
      <w:r w:rsidR="00BA1876">
        <w:rPr>
          <w:rFonts w:ascii="Arial" w:hAnsi="Arial" w:cs="Arial"/>
          <w:iCs/>
          <w:sz w:val="21"/>
          <w:szCs w:val="21"/>
        </w:rPr>
        <w:t xml:space="preserve"> </w:t>
      </w:r>
      <w:proofErr w:type="spellStart"/>
      <w:r w:rsidR="00BA1876" w:rsidRPr="0040070B">
        <w:rPr>
          <w:rFonts w:ascii="Arial" w:hAnsi="Arial" w:cs="Arial"/>
          <w:iCs/>
          <w:sz w:val="21"/>
          <w:szCs w:val="21"/>
        </w:rPr>
        <w:t>Berater:innen</w:t>
      </w:r>
      <w:proofErr w:type="spellEnd"/>
      <w:r w:rsidR="00BA1876" w:rsidRPr="0040070B">
        <w:rPr>
          <w:rFonts w:ascii="Arial" w:hAnsi="Arial" w:cs="Arial"/>
          <w:iCs/>
          <w:sz w:val="21"/>
          <w:szCs w:val="21"/>
        </w:rPr>
        <w:t xml:space="preserve">, </w:t>
      </w:r>
      <w:proofErr w:type="spellStart"/>
      <w:r w:rsidR="00BA1876" w:rsidRPr="0040070B">
        <w:rPr>
          <w:rFonts w:ascii="Arial" w:hAnsi="Arial" w:cs="Arial"/>
          <w:iCs/>
          <w:sz w:val="21"/>
          <w:szCs w:val="21"/>
        </w:rPr>
        <w:t>Partner:innen</w:t>
      </w:r>
      <w:proofErr w:type="spellEnd"/>
      <w:r w:rsidR="00BA1876">
        <w:rPr>
          <w:rFonts w:ascii="Arial" w:hAnsi="Arial" w:cs="Arial"/>
          <w:iCs/>
          <w:sz w:val="21"/>
          <w:szCs w:val="21"/>
        </w:rPr>
        <w:t xml:space="preserve"> und</w:t>
      </w:r>
      <w:r w:rsidR="0040070B" w:rsidRPr="0040070B">
        <w:rPr>
          <w:rFonts w:ascii="Arial" w:hAnsi="Arial" w:cs="Arial"/>
          <w:iCs/>
          <w:sz w:val="21"/>
          <w:szCs w:val="21"/>
        </w:rPr>
        <w:t xml:space="preserve"> der Eigentümerin</w:t>
      </w:r>
      <w:r w:rsidR="00BA1876">
        <w:rPr>
          <w:rFonts w:ascii="Arial" w:hAnsi="Arial" w:cs="Arial"/>
          <w:iCs/>
          <w:sz w:val="21"/>
          <w:szCs w:val="21"/>
        </w:rPr>
        <w:t xml:space="preserve"> –</w:t>
      </w:r>
      <w:r w:rsidR="0040070B" w:rsidRPr="0040070B">
        <w:rPr>
          <w:rFonts w:ascii="Arial" w:hAnsi="Arial" w:cs="Arial"/>
          <w:iCs/>
          <w:sz w:val="21"/>
          <w:szCs w:val="21"/>
        </w:rPr>
        <w:t xml:space="preserve"> der Landeshauptstadt Bregenz</w:t>
      </w:r>
      <w:r w:rsidR="00B030B4">
        <w:rPr>
          <w:rFonts w:ascii="Arial" w:hAnsi="Arial" w:cs="Arial"/>
          <w:iCs/>
          <w:sz w:val="21"/>
          <w:szCs w:val="21"/>
        </w:rPr>
        <w:t xml:space="preserve"> –</w:t>
      </w:r>
      <w:r w:rsidR="00B030B4" w:rsidRPr="0040070B">
        <w:rPr>
          <w:rFonts w:ascii="Arial" w:hAnsi="Arial" w:cs="Arial"/>
          <w:iCs/>
          <w:sz w:val="21"/>
          <w:szCs w:val="21"/>
        </w:rPr>
        <w:t xml:space="preserve"> </w:t>
      </w:r>
      <w:r w:rsidR="00BA1876">
        <w:rPr>
          <w:rFonts w:ascii="Arial" w:hAnsi="Arial" w:cs="Arial"/>
          <w:iCs/>
          <w:sz w:val="21"/>
          <w:szCs w:val="21"/>
        </w:rPr>
        <w:t>sowie Analysen des Webauftritts und der Online-Kommunikation.</w:t>
      </w:r>
    </w:p>
    <w:p w14:paraId="139360CE" w14:textId="77777777" w:rsidR="0040070B" w:rsidRPr="0040070B" w:rsidRDefault="0040070B" w:rsidP="0040070B">
      <w:pPr>
        <w:tabs>
          <w:tab w:val="left" w:pos="9639"/>
        </w:tabs>
        <w:spacing w:line="289" w:lineRule="atLeast"/>
        <w:ind w:right="10"/>
        <w:rPr>
          <w:rFonts w:ascii="Arial" w:hAnsi="Arial" w:cs="Arial"/>
          <w:iCs/>
          <w:sz w:val="21"/>
          <w:szCs w:val="21"/>
        </w:rPr>
      </w:pPr>
      <w:r w:rsidRPr="0040070B">
        <w:rPr>
          <w:rFonts w:ascii="Arial" w:hAnsi="Arial" w:cs="Arial"/>
          <w:iCs/>
          <w:sz w:val="21"/>
          <w:szCs w:val="21"/>
        </w:rPr>
        <w:t xml:space="preserve"> </w:t>
      </w:r>
    </w:p>
    <w:p w14:paraId="17F58532" w14:textId="4A924160" w:rsidR="0040070B" w:rsidRPr="000362A1" w:rsidRDefault="0017093E" w:rsidP="0040070B">
      <w:pPr>
        <w:tabs>
          <w:tab w:val="left" w:pos="9639"/>
        </w:tabs>
        <w:spacing w:line="289" w:lineRule="atLeast"/>
        <w:ind w:right="10"/>
        <w:rPr>
          <w:rFonts w:ascii="Arial" w:hAnsi="Arial" w:cs="Arial"/>
          <w:iCs/>
          <w:sz w:val="21"/>
          <w:szCs w:val="21"/>
        </w:rPr>
      </w:pPr>
      <w:r w:rsidRPr="000362A1">
        <w:rPr>
          <w:rFonts w:ascii="Arial" w:hAnsi="Arial" w:cs="Arial"/>
          <w:iCs/>
          <w:sz w:val="21"/>
          <w:szCs w:val="21"/>
        </w:rPr>
        <w:t>„</w:t>
      </w:r>
      <w:r w:rsidR="000362A1">
        <w:rPr>
          <w:rFonts w:ascii="Arial" w:hAnsi="Arial" w:cs="Arial"/>
          <w:iCs/>
          <w:sz w:val="21"/>
          <w:szCs w:val="21"/>
        </w:rPr>
        <w:t xml:space="preserve">Nach dem </w:t>
      </w:r>
      <w:r w:rsidRPr="000362A1">
        <w:rPr>
          <w:rFonts w:ascii="Arial" w:hAnsi="Arial" w:cs="Arial"/>
          <w:iCs/>
          <w:sz w:val="21"/>
          <w:szCs w:val="21"/>
        </w:rPr>
        <w:t xml:space="preserve">Markenprozess </w:t>
      </w:r>
      <w:r w:rsidR="003F3F39">
        <w:rPr>
          <w:rFonts w:ascii="Arial" w:hAnsi="Arial" w:cs="Arial"/>
          <w:iCs/>
          <w:sz w:val="21"/>
          <w:szCs w:val="21"/>
        </w:rPr>
        <w:t xml:space="preserve">im Jahr </w:t>
      </w:r>
      <w:r w:rsidR="000362A1">
        <w:rPr>
          <w:rFonts w:ascii="Arial" w:hAnsi="Arial" w:cs="Arial"/>
          <w:iCs/>
          <w:sz w:val="21"/>
          <w:szCs w:val="21"/>
        </w:rPr>
        <w:t>2014</w:t>
      </w:r>
      <w:r w:rsidR="00193D6B" w:rsidRPr="000362A1">
        <w:rPr>
          <w:rFonts w:ascii="Arial" w:hAnsi="Arial" w:cs="Arial"/>
          <w:iCs/>
          <w:sz w:val="21"/>
          <w:szCs w:val="21"/>
        </w:rPr>
        <w:t xml:space="preserve"> haben</w:t>
      </w:r>
      <w:r w:rsidRPr="000362A1">
        <w:rPr>
          <w:rFonts w:ascii="Arial" w:hAnsi="Arial" w:cs="Arial"/>
          <w:iCs/>
          <w:sz w:val="21"/>
          <w:szCs w:val="21"/>
        </w:rPr>
        <w:t xml:space="preserve"> wir </w:t>
      </w:r>
      <w:r w:rsidR="00193D6B" w:rsidRPr="000362A1">
        <w:rPr>
          <w:rFonts w:ascii="Arial" w:hAnsi="Arial" w:cs="Arial"/>
          <w:iCs/>
          <w:sz w:val="21"/>
          <w:szCs w:val="21"/>
        </w:rPr>
        <w:t xml:space="preserve">mit </w:t>
      </w:r>
      <w:r w:rsidRPr="000362A1">
        <w:rPr>
          <w:rFonts w:ascii="Arial" w:hAnsi="Arial" w:cs="Arial"/>
          <w:iCs/>
          <w:sz w:val="21"/>
          <w:szCs w:val="21"/>
        </w:rPr>
        <w:t xml:space="preserve">‚Kongresskultur‘ </w:t>
      </w:r>
      <w:r w:rsidR="00193D6B" w:rsidRPr="000362A1">
        <w:rPr>
          <w:rFonts w:ascii="Arial" w:hAnsi="Arial" w:cs="Arial"/>
          <w:iCs/>
          <w:sz w:val="21"/>
          <w:szCs w:val="21"/>
        </w:rPr>
        <w:t xml:space="preserve">bewusst </w:t>
      </w:r>
      <w:r w:rsidRPr="000362A1">
        <w:rPr>
          <w:rFonts w:ascii="Arial" w:hAnsi="Arial" w:cs="Arial"/>
          <w:iCs/>
          <w:sz w:val="21"/>
          <w:szCs w:val="21"/>
        </w:rPr>
        <w:t xml:space="preserve">unsere Positionierung im Bereich </w:t>
      </w:r>
      <w:r w:rsidR="00664F7E" w:rsidRPr="000362A1">
        <w:rPr>
          <w:rFonts w:ascii="Arial" w:hAnsi="Arial" w:cs="Arial"/>
          <w:iCs/>
          <w:sz w:val="21"/>
          <w:szCs w:val="21"/>
        </w:rPr>
        <w:t>‚</w:t>
      </w:r>
      <w:r w:rsidRPr="000362A1">
        <w:rPr>
          <w:rFonts w:ascii="Arial" w:hAnsi="Arial" w:cs="Arial"/>
          <w:iCs/>
          <w:sz w:val="21"/>
          <w:szCs w:val="21"/>
        </w:rPr>
        <w:t xml:space="preserve">Art </w:t>
      </w:r>
      <w:proofErr w:type="spellStart"/>
      <w:r w:rsidRPr="000362A1">
        <w:rPr>
          <w:rFonts w:ascii="Arial" w:hAnsi="Arial" w:cs="Arial"/>
          <w:iCs/>
          <w:sz w:val="21"/>
          <w:szCs w:val="21"/>
        </w:rPr>
        <w:t>of</w:t>
      </w:r>
      <w:proofErr w:type="spellEnd"/>
      <w:r w:rsidRPr="000362A1">
        <w:rPr>
          <w:rFonts w:ascii="Arial" w:hAnsi="Arial" w:cs="Arial"/>
          <w:iCs/>
          <w:sz w:val="21"/>
          <w:szCs w:val="21"/>
        </w:rPr>
        <w:t xml:space="preserve"> Hosting</w:t>
      </w:r>
      <w:r w:rsidR="00664F7E" w:rsidRPr="000362A1">
        <w:rPr>
          <w:rFonts w:ascii="Arial" w:hAnsi="Arial" w:cs="Arial"/>
          <w:iCs/>
          <w:sz w:val="21"/>
          <w:szCs w:val="21"/>
        </w:rPr>
        <w:t>‘</w:t>
      </w:r>
      <w:r w:rsidR="00193D6B" w:rsidRPr="000362A1">
        <w:rPr>
          <w:rFonts w:ascii="Arial" w:hAnsi="Arial" w:cs="Arial"/>
          <w:iCs/>
          <w:sz w:val="21"/>
          <w:szCs w:val="21"/>
        </w:rPr>
        <w:t xml:space="preserve"> und unser Angebot, das weit über die Saalvermietung hinausgeht, zum Ausdruck gebracht“, reflektiert Lena Schlosser, Leiterin Marketing &amp; Development. „</w:t>
      </w:r>
      <w:r w:rsidR="000362A1">
        <w:rPr>
          <w:rFonts w:ascii="Arial" w:hAnsi="Arial" w:cs="Arial"/>
          <w:iCs/>
          <w:sz w:val="21"/>
          <w:szCs w:val="21"/>
        </w:rPr>
        <w:t>D</w:t>
      </w:r>
      <w:r w:rsidR="00193D6B" w:rsidRPr="000362A1">
        <w:rPr>
          <w:rFonts w:ascii="Arial" w:hAnsi="Arial" w:cs="Arial"/>
          <w:iCs/>
          <w:sz w:val="21"/>
          <w:szCs w:val="21"/>
        </w:rPr>
        <w:t xml:space="preserve">iese Aspekte </w:t>
      </w:r>
      <w:r w:rsidR="000362A1">
        <w:rPr>
          <w:rFonts w:ascii="Arial" w:hAnsi="Arial" w:cs="Arial"/>
          <w:iCs/>
          <w:sz w:val="21"/>
          <w:szCs w:val="21"/>
        </w:rPr>
        <w:t xml:space="preserve">sind heute </w:t>
      </w:r>
      <w:r w:rsidR="00193D6B" w:rsidRPr="000362A1">
        <w:rPr>
          <w:rFonts w:ascii="Arial" w:hAnsi="Arial" w:cs="Arial"/>
          <w:iCs/>
          <w:sz w:val="21"/>
          <w:szCs w:val="21"/>
        </w:rPr>
        <w:t>Teil unserer I</w:t>
      </w:r>
      <w:r w:rsidR="00DC67DE" w:rsidRPr="000362A1">
        <w:rPr>
          <w:rFonts w:ascii="Arial" w:hAnsi="Arial" w:cs="Arial"/>
          <w:iCs/>
          <w:sz w:val="21"/>
          <w:szCs w:val="21"/>
        </w:rPr>
        <w:t>dentität</w:t>
      </w:r>
      <w:r w:rsidR="00193D6B" w:rsidRPr="000362A1">
        <w:rPr>
          <w:rFonts w:ascii="Arial" w:hAnsi="Arial" w:cs="Arial"/>
          <w:iCs/>
          <w:sz w:val="21"/>
          <w:szCs w:val="21"/>
        </w:rPr>
        <w:t xml:space="preserve">, </w:t>
      </w:r>
      <w:r w:rsidR="000362A1">
        <w:rPr>
          <w:rFonts w:ascii="Arial" w:hAnsi="Arial" w:cs="Arial"/>
          <w:iCs/>
          <w:sz w:val="21"/>
          <w:szCs w:val="21"/>
        </w:rPr>
        <w:t>die</w:t>
      </w:r>
      <w:r w:rsidR="00193D6B" w:rsidRPr="000362A1">
        <w:rPr>
          <w:rFonts w:ascii="Arial" w:hAnsi="Arial" w:cs="Arial"/>
          <w:iCs/>
          <w:sz w:val="21"/>
          <w:szCs w:val="21"/>
        </w:rPr>
        <w:t xml:space="preserve"> auch von außen wahrgenommen wird.“ </w:t>
      </w:r>
      <w:r w:rsidR="000362A1">
        <w:rPr>
          <w:rFonts w:ascii="Arial" w:hAnsi="Arial" w:cs="Arial"/>
          <w:iCs/>
          <w:sz w:val="21"/>
          <w:szCs w:val="21"/>
        </w:rPr>
        <w:t>D</w:t>
      </w:r>
      <w:r w:rsidR="009513BF">
        <w:rPr>
          <w:rFonts w:ascii="Arial" w:hAnsi="Arial" w:cs="Arial"/>
          <w:iCs/>
          <w:sz w:val="21"/>
          <w:szCs w:val="21"/>
        </w:rPr>
        <w:t>ie aktuellen</w:t>
      </w:r>
      <w:r w:rsidR="000362A1">
        <w:rPr>
          <w:rFonts w:ascii="Arial" w:hAnsi="Arial" w:cs="Arial"/>
          <w:iCs/>
          <w:sz w:val="21"/>
          <w:szCs w:val="21"/>
        </w:rPr>
        <w:t xml:space="preserve"> Ergebnisse erforderten </w:t>
      </w:r>
      <w:r w:rsidR="009513BF">
        <w:rPr>
          <w:rFonts w:ascii="Arial" w:hAnsi="Arial" w:cs="Arial"/>
          <w:iCs/>
          <w:sz w:val="21"/>
          <w:szCs w:val="21"/>
        </w:rPr>
        <w:t xml:space="preserve">nun wieder </w:t>
      </w:r>
      <w:r w:rsidR="000362A1">
        <w:rPr>
          <w:rFonts w:ascii="Arial" w:hAnsi="Arial" w:cs="Arial"/>
          <w:iCs/>
          <w:sz w:val="21"/>
          <w:szCs w:val="21"/>
        </w:rPr>
        <w:t>die Fokussierung auf den Ort</w:t>
      </w:r>
      <w:r w:rsidR="009513BF">
        <w:rPr>
          <w:rFonts w:ascii="Arial" w:hAnsi="Arial" w:cs="Arial"/>
          <w:iCs/>
          <w:sz w:val="21"/>
          <w:szCs w:val="21"/>
        </w:rPr>
        <w:t>:</w:t>
      </w:r>
      <w:r w:rsidR="000362A1" w:rsidRPr="000362A1">
        <w:rPr>
          <w:rFonts w:ascii="Arial" w:hAnsi="Arial" w:cs="Arial"/>
          <w:iCs/>
          <w:sz w:val="21"/>
          <w:szCs w:val="21"/>
        </w:rPr>
        <w:t xml:space="preserve"> „</w:t>
      </w:r>
      <w:r w:rsidR="00193D6B" w:rsidRPr="000362A1">
        <w:rPr>
          <w:rFonts w:ascii="Arial" w:hAnsi="Arial" w:cs="Arial"/>
          <w:iCs/>
          <w:sz w:val="21"/>
          <w:szCs w:val="21"/>
        </w:rPr>
        <w:t>Festspielhaus Bregenz“ ist Teil der</w:t>
      </w:r>
      <w:r w:rsidR="00F011F2" w:rsidRPr="000362A1">
        <w:rPr>
          <w:rFonts w:ascii="Arial" w:hAnsi="Arial" w:cs="Arial"/>
          <w:iCs/>
          <w:sz w:val="21"/>
          <w:szCs w:val="21"/>
        </w:rPr>
        <w:t xml:space="preserve"> </w:t>
      </w:r>
      <w:r w:rsidR="009513BF">
        <w:rPr>
          <w:rFonts w:ascii="Arial" w:hAnsi="Arial" w:cs="Arial"/>
          <w:iCs/>
          <w:sz w:val="21"/>
          <w:szCs w:val="21"/>
        </w:rPr>
        <w:t xml:space="preserve">neuen </w:t>
      </w:r>
      <w:r w:rsidR="00D73542" w:rsidRPr="000362A1">
        <w:rPr>
          <w:rFonts w:ascii="Arial" w:hAnsi="Arial" w:cs="Arial"/>
          <w:iCs/>
          <w:sz w:val="21"/>
          <w:szCs w:val="21"/>
        </w:rPr>
        <w:t>Wort-Bild-Marke</w:t>
      </w:r>
      <w:r w:rsidR="00930D75" w:rsidRPr="000362A1">
        <w:rPr>
          <w:rFonts w:ascii="Arial" w:hAnsi="Arial" w:cs="Arial"/>
          <w:iCs/>
          <w:sz w:val="21"/>
          <w:szCs w:val="21"/>
        </w:rPr>
        <w:t xml:space="preserve">, </w:t>
      </w:r>
      <w:r w:rsidR="009513BF">
        <w:rPr>
          <w:rFonts w:ascii="Arial" w:hAnsi="Arial" w:cs="Arial"/>
          <w:iCs/>
          <w:sz w:val="21"/>
          <w:szCs w:val="21"/>
        </w:rPr>
        <w:t xml:space="preserve">sichtbar ist sie auf </w:t>
      </w:r>
      <w:r w:rsidR="00B030B4" w:rsidRPr="000362A1">
        <w:rPr>
          <w:rFonts w:ascii="Arial" w:hAnsi="Arial" w:cs="Arial"/>
          <w:iCs/>
          <w:sz w:val="21"/>
          <w:szCs w:val="21"/>
        </w:rPr>
        <w:t xml:space="preserve">der Website </w:t>
      </w:r>
      <w:hyperlink r:id="rId12" w:history="1">
        <w:r w:rsidR="00F011F2" w:rsidRPr="000362A1">
          <w:rPr>
            <w:rStyle w:val="Hyperlink"/>
            <w:rFonts w:ascii="Arial" w:hAnsi="Arial" w:cs="Arial"/>
            <w:iCs/>
            <w:sz w:val="21"/>
            <w:szCs w:val="21"/>
          </w:rPr>
          <w:t>www.festspielhausbregenz.com</w:t>
        </w:r>
      </w:hyperlink>
      <w:r w:rsidR="00930D75" w:rsidRPr="000362A1">
        <w:rPr>
          <w:rFonts w:ascii="Arial" w:hAnsi="Arial" w:cs="Arial"/>
          <w:iCs/>
          <w:sz w:val="21"/>
          <w:szCs w:val="21"/>
        </w:rPr>
        <w:t>.</w:t>
      </w:r>
      <w:r w:rsidR="00F011F2" w:rsidRPr="000362A1">
        <w:rPr>
          <w:rFonts w:ascii="Arial" w:hAnsi="Arial" w:cs="Arial"/>
          <w:iCs/>
          <w:sz w:val="21"/>
          <w:szCs w:val="21"/>
        </w:rPr>
        <w:t xml:space="preserve"> </w:t>
      </w:r>
      <w:r w:rsidR="00C978E2" w:rsidRPr="000362A1">
        <w:rPr>
          <w:rFonts w:ascii="Arial" w:hAnsi="Arial" w:cs="Arial"/>
          <w:iCs/>
          <w:sz w:val="21"/>
          <w:szCs w:val="21"/>
        </w:rPr>
        <w:t>Kongresskultur Bregenz GmbH bleibt als Firmenwortlaut</w:t>
      </w:r>
      <w:r w:rsidR="00B0626D" w:rsidRPr="000362A1">
        <w:rPr>
          <w:rFonts w:ascii="Arial" w:hAnsi="Arial" w:cs="Arial"/>
          <w:iCs/>
          <w:sz w:val="21"/>
          <w:szCs w:val="21"/>
        </w:rPr>
        <w:t>.</w:t>
      </w:r>
    </w:p>
    <w:p w14:paraId="41039825" w14:textId="77777777" w:rsidR="0040070B" w:rsidRPr="000362A1" w:rsidRDefault="0040070B" w:rsidP="0040070B">
      <w:pPr>
        <w:tabs>
          <w:tab w:val="left" w:pos="9639"/>
        </w:tabs>
        <w:spacing w:line="289" w:lineRule="atLeast"/>
        <w:ind w:right="10"/>
        <w:rPr>
          <w:rFonts w:ascii="Arial" w:hAnsi="Arial" w:cs="Arial"/>
          <w:iCs/>
          <w:sz w:val="21"/>
          <w:szCs w:val="21"/>
        </w:rPr>
      </w:pPr>
      <w:r w:rsidRPr="000362A1">
        <w:rPr>
          <w:rFonts w:ascii="Arial" w:hAnsi="Arial" w:cs="Arial"/>
          <w:iCs/>
          <w:sz w:val="21"/>
          <w:szCs w:val="21"/>
        </w:rPr>
        <w:t xml:space="preserve"> </w:t>
      </w:r>
    </w:p>
    <w:p w14:paraId="3BCA7AF5" w14:textId="571BB018" w:rsidR="00D73542" w:rsidRPr="000362A1" w:rsidRDefault="00D73542" w:rsidP="0040070B">
      <w:pPr>
        <w:tabs>
          <w:tab w:val="left" w:pos="9639"/>
        </w:tabs>
        <w:spacing w:line="289" w:lineRule="atLeast"/>
        <w:ind w:right="10"/>
        <w:rPr>
          <w:rFonts w:ascii="Arial" w:hAnsi="Arial" w:cs="Arial"/>
          <w:b/>
          <w:bCs/>
          <w:iCs/>
          <w:sz w:val="21"/>
          <w:szCs w:val="21"/>
        </w:rPr>
      </w:pPr>
      <w:r w:rsidRPr="000362A1">
        <w:rPr>
          <w:rFonts w:ascii="Arial" w:hAnsi="Arial" w:cs="Arial"/>
          <w:b/>
          <w:bCs/>
          <w:iCs/>
          <w:sz w:val="21"/>
          <w:szCs w:val="21"/>
        </w:rPr>
        <w:t>Haus, Mensch und Haltung</w:t>
      </w:r>
    </w:p>
    <w:p w14:paraId="6908D2FF" w14:textId="21772DAC" w:rsidR="0040070B" w:rsidRPr="000362A1" w:rsidRDefault="009120A4" w:rsidP="0040070B">
      <w:pPr>
        <w:tabs>
          <w:tab w:val="left" w:pos="9639"/>
        </w:tabs>
        <w:spacing w:line="289" w:lineRule="atLeast"/>
        <w:ind w:right="10"/>
        <w:rPr>
          <w:rFonts w:ascii="Arial" w:hAnsi="Arial" w:cs="Arial"/>
          <w:iCs/>
          <w:sz w:val="21"/>
          <w:szCs w:val="21"/>
        </w:rPr>
      </w:pPr>
      <w:r w:rsidRPr="000362A1">
        <w:rPr>
          <w:rFonts w:ascii="Arial" w:hAnsi="Arial" w:cs="Arial"/>
          <w:iCs/>
          <w:sz w:val="21"/>
          <w:szCs w:val="21"/>
        </w:rPr>
        <w:t xml:space="preserve">Die Kommunikationsstrategie </w:t>
      </w:r>
      <w:r w:rsidR="00F011F2" w:rsidRPr="000362A1">
        <w:rPr>
          <w:rFonts w:ascii="Arial" w:hAnsi="Arial" w:cs="Arial"/>
          <w:iCs/>
          <w:sz w:val="21"/>
          <w:szCs w:val="21"/>
        </w:rPr>
        <w:t xml:space="preserve">ist auf </w:t>
      </w:r>
      <w:r w:rsidR="006C24B3" w:rsidRPr="000362A1">
        <w:rPr>
          <w:rFonts w:ascii="Arial" w:hAnsi="Arial" w:cs="Arial"/>
          <w:iCs/>
          <w:sz w:val="21"/>
          <w:szCs w:val="21"/>
        </w:rPr>
        <w:t>die neue Marke</w:t>
      </w:r>
      <w:r w:rsidR="00F011F2" w:rsidRPr="000362A1">
        <w:rPr>
          <w:rFonts w:ascii="Arial" w:hAnsi="Arial" w:cs="Arial"/>
          <w:iCs/>
          <w:sz w:val="21"/>
          <w:szCs w:val="21"/>
        </w:rPr>
        <w:t xml:space="preserve"> ausgerichtet und fokussiert auf die </w:t>
      </w:r>
      <w:r w:rsidRPr="000362A1">
        <w:rPr>
          <w:rFonts w:ascii="Arial" w:hAnsi="Arial" w:cs="Arial"/>
          <w:iCs/>
          <w:sz w:val="21"/>
          <w:szCs w:val="21"/>
        </w:rPr>
        <w:t xml:space="preserve">drei Aspekte Haus, Mensch und </w:t>
      </w:r>
      <w:r w:rsidR="00F011F2" w:rsidRPr="000362A1">
        <w:rPr>
          <w:rFonts w:ascii="Arial" w:hAnsi="Arial" w:cs="Arial"/>
          <w:iCs/>
          <w:sz w:val="21"/>
          <w:szCs w:val="21"/>
        </w:rPr>
        <w:t>Werteh</w:t>
      </w:r>
      <w:r w:rsidRPr="000362A1">
        <w:rPr>
          <w:rFonts w:ascii="Arial" w:hAnsi="Arial" w:cs="Arial"/>
          <w:iCs/>
          <w:sz w:val="21"/>
          <w:szCs w:val="21"/>
        </w:rPr>
        <w:t xml:space="preserve">altung. Betont wird </w:t>
      </w:r>
      <w:r w:rsidR="0040070B" w:rsidRPr="000362A1">
        <w:rPr>
          <w:rFonts w:ascii="Arial" w:hAnsi="Arial" w:cs="Arial"/>
          <w:iCs/>
          <w:sz w:val="21"/>
          <w:szCs w:val="21"/>
        </w:rPr>
        <w:t>die multifunktionale Einsetzbarkeit des Festspielhauses</w:t>
      </w:r>
      <w:r w:rsidRPr="000362A1">
        <w:rPr>
          <w:rFonts w:ascii="Arial" w:hAnsi="Arial" w:cs="Arial"/>
          <w:iCs/>
          <w:sz w:val="21"/>
          <w:szCs w:val="21"/>
        </w:rPr>
        <w:t xml:space="preserve"> mit </w:t>
      </w:r>
      <w:r w:rsidR="00B030B4" w:rsidRPr="000362A1">
        <w:rPr>
          <w:rFonts w:ascii="Arial" w:hAnsi="Arial" w:cs="Arial"/>
          <w:iCs/>
          <w:sz w:val="21"/>
          <w:szCs w:val="21"/>
        </w:rPr>
        <w:t xml:space="preserve">seinen </w:t>
      </w:r>
      <w:r w:rsidR="00930D75" w:rsidRPr="000362A1">
        <w:rPr>
          <w:rFonts w:ascii="Arial" w:hAnsi="Arial" w:cs="Arial"/>
          <w:iCs/>
          <w:sz w:val="21"/>
          <w:szCs w:val="21"/>
        </w:rPr>
        <w:t>25</w:t>
      </w:r>
      <w:r w:rsidRPr="000362A1">
        <w:rPr>
          <w:rFonts w:ascii="Arial" w:hAnsi="Arial" w:cs="Arial"/>
          <w:iCs/>
          <w:sz w:val="21"/>
          <w:szCs w:val="21"/>
        </w:rPr>
        <w:t xml:space="preserve"> verschiedenen Räumlichkeiten, </w:t>
      </w:r>
      <w:r w:rsidR="00D73542" w:rsidRPr="000362A1">
        <w:rPr>
          <w:rFonts w:ascii="Arial" w:hAnsi="Arial" w:cs="Arial"/>
          <w:iCs/>
          <w:sz w:val="21"/>
          <w:szCs w:val="21"/>
        </w:rPr>
        <w:t>der</w:t>
      </w:r>
      <w:r w:rsidRPr="000362A1">
        <w:rPr>
          <w:rFonts w:ascii="Arial" w:hAnsi="Arial" w:cs="Arial"/>
          <w:iCs/>
          <w:sz w:val="21"/>
          <w:szCs w:val="21"/>
        </w:rPr>
        <w:t xml:space="preserve"> Lage am Bodenseeufer</w:t>
      </w:r>
      <w:r w:rsidR="00D73542" w:rsidRPr="000362A1">
        <w:rPr>
          <w:rFonts w:ascii="Arial" w:hAnsi="Arial" w:cs="Arial"/>
          <w:iCs/>
          <w:sz w:val="21"/>
          <w:szCs w:val="21"/>
        </w:rPr>
        <w:t xml:space="preserve">, der </w:t>
      </w:r>
      <w:r w:rsidR="0040070B" w:rsidRPr="000362A1">
        <w:rPr>
          <w:rFonts w:ascii="Arial" w:hAnsi="Arial" w:cs="Arial"/>
          <w:iCs/>
          <w:sz w:val="21"/>
          <w:szCs w:val="21"/>
        </w:rPr>
        <w:t>modernen Architektur</w:t>
      </w:r>
      <w:r w:rsidRPr="000362A1">
        <w:rPr>
          <w:rFonts w:ascii="Arial" w:hAnsi="Arial" w:cs="Arial"/>
          <w:iCs/>
          <w:sz w:val="21"/>
          <w:szCs w:val="21"/>
        </w:rPr>
        <w:t xml:space="preserve"> </w:t>
      </w:r>
      <w:r w:rsidR="00B0626D" w:rsidRPr="000362A1">
        <w:rPr>
          <w:rFonts w:ascii="Arial" w:hAnsi="Arial" w:cs="Arial"/>
          <w:iCs/>
          <w:sz w:val="21"/>
          <w:szCs w:val="21"/>
        </w:rPr>
        <w:t>und</w:t>
      </w:r>
      <w:r w:rsidRPr="000362A1">
        <w:rPr>
          <w:rFonts w:ascii="Arial" w:hAnsi="Arial" w:cs="Arial"/>
          <w:iCs/>
          <w:sz w:val="21"/>
          <w:szCs w:val="21"/>
        </w:rPr>
        <w:t xml:space="preserve"> der technischen</w:t>
      </w:r>
      <w:r w:rsidR="0040070B" w:rsidRPr="000362A1">
        <w:rPr>
          <w:rFonts w:ascii="Arial" w:hAnsi="Arial" w:cs="Arial"/>
          <w:iCs/>
          <w:sz w:val="21"/>
          <w:szCs w:val="21"/>
        </w:rPr>
        <w:t xml:space="preserve"> </w:t>
      </w:r>
      <w:r w:rsidRPr="000362A1">
        <w:rPr>
          <w:rFonts w:ascii="Arial" w:hAnsi="Arial" w:cs="Arial"/>
          <w:iCs/>
          <w:sz w:val="21"/>
          <w:szCs w:val="21"/>
        </w:rPr>
        <w:t>Ausstattung</w:t>
      </w:r>
      <w:r w:rsidR="00AA0400" w:rsidRPr="000362A1">
        <w:rPr>
          <w:rFonts w:ascii="Arial" w:hAnsi="Arial" w:cs="Arial"/>
          <w:iCs/>
          <w:sz w:val="21"/>
          <w:szCs w:val="21"/>
        </w:rPr>
        <w:t>. Mit dem</w:t>
      </w:r>
      <w:r w:rsidRPr="000362A1">
        <w:rPr>
          <w:rFonts w:ascii="Arial" w:hAnsi="Arial" w:cs="Arial"/>
          <w:iCs/>
          <w:sz w:val="21"/>
          <w:szCs w:val="21"/>
        </w:rPr>
        <w:t xml:space="preserve"> </w:t>
      </w:r>
      <w:r w:rsidR="00AA0400" w:rsidRPr="000362A1">
        <w:rPr>
          <w:rFonts w:ascii="Arial" w:hAnsi="Arial" w:cs="Arial"/>
          <w:iCs/>
          <w:sz w:val="21"/>
          <w:szCs w:val="21"/>
        </w:rPr>
        <w:t>aktuellen Um- und Zubau werden</w:t>
      </w:r>
      <w:r w:rsidRPr="000362A1">
        <w:rPr>
          <w:rFonts w:ascii="Arial" w:hAnsi="Arial" w:cs="Arial"/>
          <w:iCs/>
          <w:sz w:val="21"/>
          <w:szCs w:val="21"/>
        </w:rPr>
        <w:t xml:space="preserve"> </w:t>
      </w:r>
      <w:r w:rsidR="00AA0400" w:rsidRPr="000362A1">
        <w:rPr>
          <w:rFonts w:ascii="Arial" w:hAnsi="Arial" w:cs="Arial"/>
          <w:iCs/>
          <w:sz w:val="21"/>
          <w:szCs w:val="21"/>
        </w:rPr>
        <w:t xml:space="preserve">die </w:t>
      </w:r>
      <w:r w:rsidR="00D73542" w:rsidRPr="000362A1">
        <w:rPr>
          <w:rFonts w:ascii="Arial" w:hAnsi="Arial" w:cs="Arial"/>
          <w:iCs/>
          <w:sz w:val="21"/>
          <w:szCs w:val="21"/>
        </w:rPr>
        <w:t>Event-</w:t>
      </w:r>
      <w:r w:rsidRPr="000362A1">
        <w:rPr>
          <w:rFonts w:ascii="Arial" w:hAnsi="Arial" w:cs="Arial"/>
          <w:iCs/>
          <w:sz w:val="21"/>
          <w:szCs w:val="21"/>
        </w:rPr>
        <w:t>Möglichkeiten</w:t>
      </w:r>
      <w:r w:rsidR="00AA0400" w:rsidRPr="000362A1">
        <w:rPr>
          <w:rFonts w:ascii="Arial" w:hAnsi="Arial" w:cs="Arial"/>
          <w:iCs/>
          <w:sz w:val="21"/>
          <w:szCs w:val="21"/>
        </w:rPr>
        <w:t xml:space="preserve"> erweitert, insbesondere bei der Durchführung von </w:t>
      </w:r>
      <w:r w:rsidR="00193D6B" w:rsidRPr="000362A1">
        <w:rPr>
          <w:rFonts w:ascii="Arial" w:hAnsi="Arial" w:cs="Arial"/>
          <w:iCs/>
          <w:sz w:val="21"/>
          <w:szCs w:val="21"/>
        </w:rPr>
        <w:t>innovative</w:t>
      </w:r>
      <w:r w:rsidR="00AA0400" w:rsidRPr="000362A1">
        <w:rPr>
          <w:rFonts w:ascii="Arial" w:hAnsi="Arial" w:cs="Arial"/>
          <w:iCs/>
          <w:sz w:val="21"/>
          <w:szCs w:val="21"/>
        </w:rPr>
        <w:t>n</w:t>
      </w:r>
      <w:r w:rsidR="00193D6B" w:rsidRPr="000362A1">
        <w:rPr>
          <w:rFonts w:ascii="Arial" w:hAnsi="Arial" w:cs="Arial"/>
          <w:iCs/>
          <w:sz w:val="21"/>
          <w:szCs w:val="21"/>
        </w:rPr>
        <w:t xml:space="preserve"> </w:t>
      </w:r>
      <w:r w:rsidR="00DC67DE" w:rsidRPr="000362A1">
        <w:rPr>
          <w:rFonts w:ascii="Arial" w:hAnsi="Arial" w:cs="Arial"/>
          <w:iCs/>
          <w:sz w:val="21"/>
          <w:szCs w:val="21"/>
        </w:rPr>
        <w:t>Firmen</w:t>
      </w:r>
      <w:r w:rsidR="00193D6B" w:rsidRPr="000362A1">
        <w:rPr>
          <w:rFonts w:ascii="Arial" w:hAnsi="Arial" w:cs="Arial"/>
          <w:iCs/>
          <w:sz w:val="21"/>
          <w:szCs w:val="21"/>
        </w:rPr>
        <w:t xml:space="preserve">veranstaltungen </w:t>
      </w:r>
      <w:r w:rsidR="00DC67DE" w:rsidRPr="000362A1">
        <w:rPr>
          <w:rFonts w:ascii="Arial" w:hAnsi="Arial" w:cs="Arial"/>
          <w:iCs/>
          <w:sz w:val="21"/>
          <w:szCs w:val="21"/>
        </w:rPr>
        <w:t>und technisch herausfordernde</w:t>
      </w:r>
      <w:r w:rsidR="0044330C" w:rsidRPr="000362A1">
        <w:rPr>
          <w:rFonts w:ascii="Arial" w:hAnsi="Arial" w:cs="Arial"/>
          <w:iCs/>
          <w:sz w:val="21"/>
          <w:szCs w:val="21"/>
        </w:rPr>
        <w:t>n</w:t>
      </w:r>
      <w:r w:rsidR="00DC67DE" w:rsidRPr="000362A1">
        <w:rPr>
          <w:rFonts w:ascii="Arial" w:hAnsi="Arial" w:cs="Arial"/>
          <w:iCs/>
          <w:sz w:val="21"/>
          <w:szCs w:val="21"/>
        </w:rPr>
        <w:t xml:space="preserve"> </w:t>
      </w:r>
      <w:r w:rsidR="00193D6B" w:rsidRPr="000362A1">
        <w:rPr>
          <w:rFonts w:ascii="Arial" w:hAnsi="Arial" w:cs="Arial"/>
          <w:iCs/>
          <w:sz w:val="21"/>
          <w:szCs w:val="21"/>
        </w:rPr>
        <w:t>E</w:t>
      </w:r>
      <w:r w:rsidR="00DC67DE" w:rsidRPr="000362A1">
        <w:rPr>
          <w:rFonts w:ascii="Arial" w:hAnsi="Arial" w:cs="Arial"/>
          <w:iCs/>
          <w:sz w:val="21"/>
          <w:szCs w:val="21"/>
        </w:rPr>
        <w:t>vents</w:t>
      </w:r>
      <w:r w:rsidR="00AA0400" w:rsidRPr="000362A1">
        <w:rPr>
          <w:rFonts w:ascii="Arial" w:hAnsi="Arial" w:cs="Arial"/>
          <w:iCs/>
          <w:sz w:val="21"/>
          <w:szCs w:val="21"/>
        </w:rPr>
        <w:t>.</w:t>
      </w:r>
    </w:p>
    <w:p w14:paraId="6204F7CF" w14:textId="77777777" w:rsidR="009120A4" w:rsidRPr="000362A1" w:rsidRDefault="009120A4" w:rsidP="0040070B">
      <w:pPr>
        <w:tabs>
          <w:tab w:val="left" w:pos="9639"/>
        </w:tabs>
        <w:spacing w:line="289" w:lineRule="atLeast"/>
        <w:ind w:right="10"/>
        <w:rPr>
          <w:rFonts w:ascii="Arial" w:hAnsi="Arial" w:cs="Arial"/>
          <w:iCs/>
          <w:sz w:val="21"/>
          <w:szCs w:val="21"/>
        </w:rPr>
      </w:pPr>
    </w:p>
    <w:p w14:paraId="11554CCF" w14:textId="0BEBA5C0" w:rsidR="00DC67DE" w:rsidRDefault="00F011F2" w:rsidP="0040070B">
      <w:pPr>
        <w:tabs>
          <w:tab w:val="left" w:pos="9639"/>
        </w:tabs>
        <w:spacing w:line="289" w:lineRule="atLeast"/>
        <w:ind w:right="10"/>
        <w:rPr>
          <w:rFonts w:ascii="Arial" w:hAnsi="Arial" w:cs="Arial"/>
          <w:iCs/>
          <w:sz w:val="21"/>
          <w:szCs w:val="21"/>
        </w:rPr>
      </w:pPr>
      <w:r w:rsidRPr="000362A1">
        <w:rPr>
          <w:rFonts w:ascii="Arial" w:hAnsi="Arial" w:cs="Arial"/>
          <w:iCs/>
          <w:sz w:val="21"/>
          <w:szCs w:val="21"/>
        </w:rPr>
        <w:t>Verstärkt kommunizier</w:t>
      </w:r>
      <w:r w:rsidR="00D25571" w:rsidRPr="000362A1">
        <w:rPr>
          <w:rFonts w:ascii="Arial" w:hAnsi="Arial" w:cs="Arial"/>
          <w:iCs/>
          <w:sz w:val="21"/>
          <w:szCs w:val="21"/>
        </w:rPr>
        <w:t xml:space="preserve">t </w:t>
      </w:r>
      <w:r w:rsidR="007E0E6C" w:rsidRPr="000362A1">
        <w:rPr>
          <w:rFonts w:ascii="Arial" w:hAnsi="Arial" w:cs="Arial"/>
          <w:iCs/>
          <w:sz w:val="21"/>
          <w:szCs w:val="21"/>
        </w:rPr>
        <w:t>wird auch das Team-Know-how</w:t>
      </w:r>
      <w:r w:rsidR="00D25571" w:rsidRPr="000362A1">
        <w:rPr>
          <w:rFonts w:ascii="Arial" w:hAnsi="Arial" w:cs="Arial"/>
          <w:iCs/>
          <w:sz w:val="21"/>
          <w:szCs w:val="21"/>
        </w:rPr>
        <w:t xml:space="preserve">. </w:t>
      </w:r>
      <w:r w:rsidR="00AA0400" w:rsidRPr="000362A1">
        <w:rPr>
          <w:rFonts w:ascii="Arial" w:hAnsi="Arial" w:cs="Arial"/>
          <w:iCs/>
          <w:sz w:val="21"/>
          <w:szCs w:val="21"/>
        </w:rPr>
        <w:t>„</w:t>
      </w:r>
      <w:r w:rsidR="007E0E6C" w:rsidRPr="000362A1">
        <w:rPr>
          <w:rFonts w:ascii="Arial" w:hAnsi="Arial" w:cs="Arial"/>
          <w:iCs/>
          <w:sz w:val="21"/>
          <w:szCs w:val="21"/>
        </w:rPr>
        <w:t xml:space="preserve">Wir stehen für </w:t>
      </w:r>
      <w:r w:rsidR="00AA0400" w:rsidRPr="000362A1">
        <w:rPr>
          <w:rFonts w:ascii="Arial" w:hAnsi="Arial" w:cs="Arial"/>
          <w:iCs/>
          <w:sz w:val="21"/>
          <w:szCs w:val="21"/>
        </w:rPr>
        <w:t>erstklassigen</w:t>
      </w:r>
      <w:r w:rsidRPr="000362A1">
        <w:rPr>
          <w:rFonts w:ascii="Arial" w:hAnsi="Arial" w:cs="Arial"/>
          <w:iCs/>
          <w:sz w:val="21"/>
          <w:szCs w:val="21"/>
        </w:rPr>
        <w:t xml:space="preserve"> </w:t>
      </w:r>
      <w:r w:rsidR="0040070B" w:rsidRPr="000362A1">
        <w:rPr>
          <w:rFonts w:ascii="Arial" w:hAnsi="Arial" w:cs="Arial"/>
          <w:iCs/>
          <w:sz w:val="21"/>
          <w:szCs w:val="21"/>
        </w:rPr>
        <w:t>Service</w:t>
      </w:r>
      <w:r w:rsidR="00AA0400" w:rsidRPr="000362A1">
        <w:rPr>
          <w:rFonts w:ascii="Arial" w:hAnsi="Arial" w:cs="Arial"/>
          <w:iCs/>
          <w:sz w:val="21"/>
          <w:szCs w:val="21"/>
        </w:rPr>
        <w:t xml:space="preserve">, gute </w:t>
      </w:r>
      <w:proofErr w:type="spellStart"/>
      <w:r w:rsidR="00DC67DE" w:rsidRPr="000362A1">
        <w:rPr>
          <w:rFonts w:ascii="Arial" w:hAnsi="Arial" w:cs="Arial"/>
          <w:iCs/>
          <w:sz w:val="21"/>
          <w:szCs w:val="21"/>
        </w:rPr>
        <w:t>Gastgeber</w:t>
      </w:r>
      <w:r w:rsidR="00AA0400" w:rsidRPr="000362A1">
        <w:rPr>
          <w:rFonts w:ascii="Arial" w:hAnsi="Arial" w:cs="Arial"/>
          <w:iCs/>
          <w:sz w:val="21"/>
          <w:szCs w:val="21"/>
        </w:rPr>
        <w:t>schaft</w:t>
      </w:r>
      <w:proofErr w:type="spellEnd"/>
      <w:r w:rsidR="00AA0400" w:rsidRPr="000362A1">
        <w:rPr>
          <w:rFonts w:ascii="Arial" w:hAnsi="Arial" w:cs="Arial"/>
          <w:iCs/>
          <w:sz w:val="21"/>
          <w:szCs w:val="21"/>
        </w:rPr>
        <w:t xml:space="preserve"> und </w:t>
      </w:r>
      <w:r w:rsidRPr="000362A1">
        <w:rPr>
          <w:rFonts w:ascii="Arial" w:hAnsi="Arial" w:cs="Arial"/>
          <w:iCs/>
          <w:sz w:val="21"/>
          <w:szCs w:val="21"/>
        </w:rPr>
        <w:t>professionell</w:t>
      </w:r>
      <w:r w:rsidR="00AA0400" w:rsidRPr="000362A1">
        <w:rPr>
          <w:rFonts w:ascii="Arial" w:hAnsi="Arial" w:cs="Arial"/>
          <w:iCs/>
          <w:sz w:val="21"/>
          <w:szCs w:val="21"/>
        </w:rPr>
        <w:t>e Beratung</w:t>
      </w:r>
      <w:r w:rsidRPr="000362A1">
        <w:rPr>
          <w:rFonts w:ascii="Arial" w:hAnsi="Arial" w:cs="Arial"/>
          <w:iCs/>
          <w:sz w:val="21"/>
          <w:szCs w:val="21"/>
        </w:rPr>
        <w:t xml:space="preserve">. </w:t>
      </w:r>
      <w:r w:rsidR="00260D9D" w:rsidRPr="000362A1">
        <w:rPr>
          <w:rFonts w:ascii="Arial" w:hAnsi="Arial" w:cs="Arial"/>
          <w:iCs/>
          <w:sz w:val="21"/>
          <w:szCs w:val="21"/>
        </w:rPr>
        <w:t xml:space="preserve">Zudem </w:t>
      </w:r>
      <w:r w:rsidR="0040070B" w:rsidRPr="000362A1">
        <w:rPr>
          <w:rFonts w:ascii="Arial" w:hAnsi="Arial" w:cs="Arial"/>
          <w:iCs/>
          <w:sz w:val="21"/>
          <w:szCs w:val="21"/>
        </w:rPr>
        <w:t xml:space="preserve">verpflichten </w:t>
      </w:r>
      <w:r w:rsidR="00B0626D" w:rsidRPr="000362A1">
        <w:rPr>
          <w:rFonts w:ascii="Arial" w:hAnsi="Arial" w:cs="Arial"/>
          <w:iCs/>
          <w:sz w:val="21"/>
          <w:szCs w:val="21"/>
        </w:rPr>
        <w:t xml:space="preserve">wir </w:t>
      </w:r>
      <w:r w:rsidR="0040070B" w:rsidRPr="000362A1">
        <w:rPr>
          <w:rFonts w:ascii="Arial" w:hAnsi="Arial" w:cs="Arial"/>
          <w:iCs/>
          <w:sz w:val="21"/>
          <w:szCs w:val="21"/>
        </w:rPr>
        <w:t xml:space="preserve">uns </w:t>
      </w:r>
      <w:r w:rsidR="00D25571" w:rsidRPr="000362A1">
        <w:rPr>
          <w:rFonts w:ascii="Arial" w:hAnsi="Arial" w:cs="Arial"/>
          <w:iCs/>
          <w:sz w:val="21"/>
          <w:szCs w:val="21"/>
        </w:rPr>
        <w:t>der</w:t>
      </w:r>
      <w:r w:rsidR="0040070B" w:rsidRPr="000362A1">
        <w:rPr>
          <w:rFonts w:ascii="Arial" w:hAnsi="Arial" w:cs="Arial"/>
          <w:iCs/>
          <w:sz w:val="21"/>
          <w:szCs w:val="21"/>
        </w:rPr>
        <w:t xml:space="preserve"> Nachhaltigkeit</w:t>
      </w:r>
      <w:r w:rsidR="007E0E6C" w:rsidRPr="000362A1">
        <w:rPr>
          <w:rFonts w:ascii="Arial" w:hAnsi="Arial" w:cs="Arial"/>
          <w:iCs/>
          <w:sz w:val="21"/>
          <w:szCs w:val="21"/>
        </w:rPr>
        <w:t>, der</w:t>
      </w:r>
      <w:r w:rsidR="0040070B" w:rsidRPr="000362A1">
        <w:rPr>
          <w:rFonts w:ascii="Arial" w:hAnsi="Arial" w:cs="Arial"/>
          <w:iCs/>
          <w:sz w:val="21"/>
          <w:szCs w:val="21"/>
        </w:rPr>
        <w:t xml:space="preserve"> Weiterentwicklung und setzen auf Kooperation statt Konkurrenz</w:t>
      </w:r>
      <w:r w:rsidRPr="000362A1">
        <w:rPr>
          <w:rFonts w:ascii="Arial" w:hAnsi="Arial" w:cs="Arial"/>
          <w:iCs/>
          <w:sz w:val="21"/>
          <w:szCs w:val="21"/>
        </w:rPr>
        <w:t>“</w:t>
      </w:r>
      <w:r w:rsidR="00260D9D" w:rsidRPr="000362A1">
        <w:rPr>
          <w:rFonts w:ascii="Arial" w:hAnsi="Arial" w:cs="Arial"/>
          <w:iCs/>
          <w:sz w:val="21"/>
          <w:szCs w:val="21"/>
        </w:rPr>
        <w:t>,</w:t>
      </w:r>
      <w:r w:rsidR="00D25571" w:rsidRPr="000362A1">
        <w:rPr>
          <w:rFonts w:ascii="Arial" w:hAnsi="Arial" w:cs="Arial"/>
          <w:iCs/>
          <w:sz w:val="21"/>
          <w:szCs w:val="21"/>
        </w:rPr>
        <w:t xml:space="preserve"> </w:t>
      </w:r>
      <w:r w:rsidR="00260D9D" w:rsidRPr="000362A1">
        <w:rPr>
          <w:rFonts w:ascii="Arial" w:hAnsi="Arial" w:cs="Arial"/>
          <w:iCs/>
          <w:sz w:val="21"/>
          <w:szCs w:val="21"/>
        </w:rPr>
        <w:t>so Schlosser. Das Festspielhaus Bregenz ist ein ÖKOPROFIT-Betrieb</w:t>
      </w:r>
      <w:r w:rsidR="000362A1" w:rsidRPr="000362A1">
        <w:rPr>
          <w:rFonts w:ascii="Arial" w:hAnsi="Arial" w:cs="Arial"/>
          <w:iCs/>
          <w:sz w:val="21"/>
          <w:szCs w:val="21"/>
        </w:rPr>
        <w:t xml:space="preserve"> sowie </w:t>
      </w:r>
      <w:r w:rsidR="00260D9D" w:rsidRPr="000362A1">
        <w:rPr>
          <w:rFonts w:ascii="Arial" w:hAnsi="Arial" w:cs="Arial"/>
          <w:iCs/>
          <w:sz w:val="21"/>
          <w:szCs w:val="21"/>
        </w:rPr>
        <w:t>mit dem Österreichischen Umweltzeichen zertifiziert</w:t>
      </w:r>
      <w:r w:rsidR="000362A1" w:rsidRPr="000362A1">
        <w:rPr>
          <w:rFonts w:ascii="Arial" w:hAnsi="Arial" w:cs="Arial"/>
          <w:iCs/>
          <w:sz w:val="21"/>
          <w:szCs w:val="21"/>
        </w:rPr>
        <w:t xml:space="preserve"> und </w:t>
      </w:r>
      <w:r w:rsidR="00260D9D" w:rsidRPr="000362A1">
        <w:rPr>
          <w:rFonts w:ascii="Arial" w:hAnsi="Arial" w:cs="Arial"/>
          <w:iCs/>
          <w:sz w:val="21"/>
          <w:szCs w:val="21"/>
        </w:rPr>
        <w:t xml:space="preserve">ermutigt </w:t>
      </w:r>
      <w:proofErr w:type="spellStart"/>
      <w:r w:rsidR="00260D9D" w:rsidRPr="000362A1">
        <w:rPr>
          <w:rFonts w:ascii="Arial" w:hAnsi="Arial" w:cs="Arial"/>
          <w:iCs/>
          <w:sz w:val="21"/>
          <w:szCs w:val="21"/>
        </w:rPr>
        <w:t>Kund:inne</w:t>
      </w:r>
      <w:r w:rsidR="00B0626D" w:rsidRPr="000362A1">
        <w:rPr>
          <w:rFonts w:ascii="Arial" w:hAnsi="Arial" w:cs="Arial"/>
          <w:iCs/>
          <w:sz w:val="21"/>
          <w:szCs w:val="21"/>
        </w:rPr>
        <w:t>n</w:t>
      </w:r>
      <w:proofErr w:type="spellEnd"/>
      <w:r w:rsidR="00B0626D" w:rsidRPr="000362A1">
        <w:rPr>
          <w:rFonts w:ascii="Arial" w:hAnsi="Arial" w:cs="Arial"/>
          <w:iCs/>
          <w:sz w:val="21"/>
          <w:szCs w:val="21"/>
        </w:rPr>
        <w:t>, Green Events abzuhalten.</w:t>
      </w:r>
    </w:p>
    <w:p w14:paraId="40170666" w14:textId="77777777" w:rsidR="00DC67DE" w:rsidRDefault="00DC67DE" w:rsidP="0040070B">
      <w:pPr>
        <w:tabs>
          <w:tab w:val="left" w:pos="9639"/>
        </w:tabs>
        <w:spacing w:line="289" w:lineRule="atLeast"/>
        <w:ind w:right="10"/>
        <w:rPr>
          <w:rFonts w:ascii="Arial" w:hAnsi="Arial" w:cs="Arial"/>
          <w:iCs/>
          <w:sz w:val="21"/>
          <w:szCs w:val="21"/>
        </w:rPr>
      </w:pPr>
    </w:p>
    <w:p w14:paraId="625C3777" w14:textId="5B4D96EE" w:rsidR="00F011F2" w:rsidRDefault="00260D9D" w:rsidP="0040070B">
      <w:pPr>
        <w:tabs>
          <w:tab w:val="left" w:pos="9639"/>
        </w:tabs>
        <w:spacing w:line="289" w:lineRule="atLeast"/>
        <w:ind w:right="10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Kooperation wird im </w:t>
      </w:r>
      <w:r w:rsidR="00D25571">
        <w:rPr>
          <w:rFonts w:ascii="Arial" w:hAnsi="Arial" w:cs="Arial"/>
          <w:iCs/>
          <w:sz w:val="21"/>
          <w:szCs w:val="21"/>
        </w:rPr>
        <w:t>Forschungs- und Lernnetzwerk</w:t>
      </w:r>
      <w:r w:rsidR="00D73542">
        <w:rPr>
          <w:rFonts w:ascii="Arial" w:hAnsi="Arial" w:cs="Arial"/>
          <w:iCs/>
          <w:sz w:val="21"/>
          <w:szCs w:val="21"/>
        </w:rPr>
        <w:t xml:space="preserve"> für </w:t>
      </w:r>
      <w:proofErr w:type="spellStart"/>
      <w:r w:rsidR="00D73542">
        <w:rPr>
          <w:rFonts w:ascii="Arial" w:hAnsi="Arial" w:cs="Arial"/>
          <w:iCs/>
          <w:sz w:val="21"/>
          <w:szCs w:val="21"/>
        </w:rPr>
        <w:t>Veranstalter:innen</w:t>
      </w:r>
      <w:proofErr w:type="spellEnd"/>
      <w:r w:rsidR="00D25571">
        <w:rPr>
          <w:rFonts w:ascii="Arial" w:hAnsi="Arial" w:cs="Arial"/>
          <w:iCs/>
          <w:sz w:val="21"/>
          <w:szCs w:val="21"/>
        </w:rPr>
        <w:t xml:space="preserve"> </w:t>
      </w:r>
      <w:proofErr w:type="spellStart"/>
      <w:r w:rsidR="00D25571">
        <w:rPr>
          <w:rFonts w:ascii="Arial" w:hAnsi="Arial" w:cs="Arial"/>
          <w:iCs/>
          <w:sz w:val="21"/>
          <w:szCs w:val="21"/>
        </w:rPr>
        <w:t>micelab:bodensee</w:t>
      </w:r>
      <w:proofErr w:type="spellEnd"/>
      <w:r>
        <w:rPr>
          <w:rFonts w:ascii="Arial" w:hAnsi="Arial" w:cs="Arial"/>
          <w:iCs/>
          <w:sz w:val="21"/>
          <w:szCs w:val="21"/>
        </w:rPr>
        <w:t xml:space="preserve"> gelebt</w:t>
      </w:r>
      <w:r w:rsidR="007E0E6C">
        <w:rPr>
          <w:rFonts w:ascii="Arial" w:hAnsi="Arial" w:cs="Arial"/>
          <w:iCs/>
          <w:sz w:val="21"/>
          <w:szCs w:val="21"/>
        </w:rPr>
        <w:t xml:space="preserve">: </w:t>
      </w:r>
      <w:r w:rsidR="00D73542">
        <w:rPr>
          <w:rFonts w:ascii="Arial" w:hAnsi="Arial" w:cs="Arial"/>
          <w:iCs/>
          <w:sz w:val="21"/>
          <w:szCs w:val="21"/>
        </w:rPr>
        <w:t>Der Trägerverein</w:t>
      </w:r>
      <w:r w:rsidR="007E0E6C">
        <w:rPr>
          <w:rFonts w:ascii="Arial" w:hAnsi="Arial" w:cs="Arial"/>
          <w:iCs/>
          <w:sz w:val="21"/>
          <w:szCs w:val="21"/>
        </w:rPr>
        <w:t xml:space="preserve"> </w:t>
      </w:r>
      <w:proofErr w:type="spellStart"/>
      <w:r w:rsidR="007E0E6C">
        <w:rPr>
          <w:rFonts w:ascii="Arial" w:hAnsi="Arial" w:cs="Arial"/>
          <w:iCs/>
          <w:sz w:val="21"/>
          <w:szCs w:val="21"/>
        </w:rPr>
        <w:t>BodenseeMeeting</w:t>
      </w:r>
      <w:proofErr w:type="spellEnd"/>
      <w:r w:rsidR="007E0E6C">
        <w:rPr>
          <w:rFonts w:ascii="Arial" w:hAnsi="Arial" w:cs="Arial"/>
          <w:iCs/>
          <w:sz w:val="21"/>
          <w:szCs w:val="21"/>
        </w:rPr>
        <w:t xml:space="preserve"> e. V. ist ein Zusammenschluss von elf Kongresshäusern und Convention Bureaus aus der Vierländerregion. Das Festspielhaus Bregenz ist Gründungsmitglied.</w:t>
      </w:r>
    </w:p>
    <w:p w14:paraId="5F029A3D" w14:textId="77777777" w:rsidR="00F011F2" w:rsidRDefault="00F011F2" w:rsidP="0040070B">
      <w:pPr>
        <w:tabs>
          <w:tab w:val="left" w:pos="9639"/>
        </w:tabs>
        <w:spacing w:line="289" w:lineRule="atLeast"/>
        <w:ind w:right="10"/>
        <w:rPr>
          <w:rFonts w:ascii="Arial" w:hAnsi="Arial" w:cs="Arial"/>
          <w:iCs/>
          <w:sz w:val="21"/>
          <w:szCs w:val="21"/>
        </w:rPr>
      </w:pPr>
    </w:p>
    <w:p w14:paraId="1AAAC585" w14:textId="77777777" w:rsidR="0034520F" w:rsidRDefault="0034520F" w:rsidP="0040070B">
      <w:pPr>
        <w:tabs>
          <w:tab w:val="left" w:pos="9639"/>
        </w:tabs>
        <w:spacing w:line="289" w:lineRule="atLeast"/>
        <w:ind w:right="10"/>
        <w:rPr>
          <w:rFonts w:ascii="Arial" w:hAnsi="Arial" w:cs="Arial"/>
          <w:b/>
          <w:bCs/>
          <w:iCs/>
          <w:sz w:val="21"/>
          <w:szCs w:val="21"/>
        </w:rPr>
      </w:pPr>
    </w:p>
    <w:p w14:paraId="148A4100" w14:textId="5798C42D" w:rsidR="007E0E6C" w:rsidRPr="007E0E6C" w:rsidRDefault="007E0E6C" w:rsidP="0040070B">
      <w:pPr>
        <w:tabs>
          <w:tab w:val="left" w:pos="9639"/>
        </w:tabs>
        <w:spacing w:line="289" w:lineRule="atLeast"/>
        <w:ind w:right="10"/>
        <w:rPr>
          <w:rFonts w:ascii="Arial" w:hAnsi="Arial" w:cs="Arial"/>
          <w:b/>
          <w:bCs/>
          <w:iCs/>
          <w:sz w:val="21"/>
          <w:szCs w:val="21"/>
        </w:rPr>
      </w:pPr>
      <w:r w:rsidRPr="007E0E6C">
        <w:rPr>
          <w:rFonts w:ascii="Arial" w:hAnsi="Arial" w:cs="Arial"/>
          <w:b/>
          <w:bCs/>
          <w:iCs/>
          <w:sz w:val="21"/>
          <w:szCs w:val="21"/>
        </w:rPr>
        <w:lastRenderedPageBreak/>
        <w:t>Programmvielfalt im Herbst</w:t>
      </w:r>
    </w:p>
    <w:p w14:paraId="6A4B9E4D" w14:textId="512B9D22" w:rsidR="00575C1F" w:rsidRPr="00D7794F" w:rsidRDefault="00D25571" w:rsidP="0040070B">
      <w:pPr>
        <w:tabs>
          <w:tab w:val="left" w:pos="9639"/>
        </w:tabs>
        <w:spacing w:line="289" w:lineRule="atLeast"/>
        <w:ind w:right="10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Mit </w:t>
      </w:r>
      <w:r w:rsidR="007E0E6C">
        <w:rPr>
          <w:rFonts w:ascii="Arial" w:hAnsi="Arial" w:cs="Arial"/>
          <w:iCs/>
          <w:sz w:val="21"/>
          <w:szCs w:val="21"/>
        </w:rPr>
        <w:t>frischem</w:t>
      </w:r>
      <w:r>
        <w:rPr>
          <w:rFonts w:ascii="Arial" w:hAnsi="Arial" w:cs="Arial"/>
          <w:iCs/>
          <w:sz w:val="21"/>
          <w:szCs w:val="21"/>
        </w:rPr>
        <w:t xml:space="preserve"> Erscheinungsbild kündigt das Festspielhaus Bregenz das Herbstprogramm an</w:t>
      </w:r>
      <w:r w:rsidR="00A12381">
        <w:rPr>
          <w:rFonts w:ascii="Arial" w:hAnsi="Arial" w:cs="Arial"/>
          <w:iCs/>
          <w:sz w:val="21"/>
          <w:szCs w:val="21"/>
        </w:rPr>
        <w:t>. „Es ist e</w:t>
      </w:r>
      <w:r>
        <w:rPr>
          <w:rFonts w:ascii="Arial" w:hAnsi="Arial" w:cs="Arial"/>
          <w:iCs/>
          <w:sz w:val="21"/>
          <w:szCs w:val="21"/>
        </w:rPr>
        <w:t xml:space="preserve">ine gute </w:t>
      </w:r>
      <w:r w:rsidR="0040070B" w:rsidRPr="0040070B">
        <w:rPr>
          <w:rFonts w:ascii="Arial" w:hAnsi="Arial" w:cs="Arial"/>
          <w:iCs/>
          <w:sz w:val="21"/>
          <w:szCs w:val="21"/>
        </w:rPr>
        <w:t xml:space="preserve">Mischung aus </w:t>
      </w:r>
      <w:r>
        <w:rPr>
          <w:rFonts w:ascii="Arial" w:hAnsi="Arial" w:cs="Arial"/>
          <w:iCs/>
          <w:sz w:val="21"/>
          <w:szCs w:val="21"/>
        </w:rPr>
        <w:t xml:space="preserve">neuen und bewährten Formaten, die wir </w:t>
      </w:r>
      <w:r w:rsidR="00C978E2">
        <w:rPr>
          <w:rFonts w:ascii="Arial" w:hAnsi="Arial" w:cs="Arial"/>
          <w:iCs/>
          <w:sz w:val="21"/>
          <w:szCs w:val="21"/>
        </w:rPr>
        <w:t xml:space="preserve">teilweise </w:t>
      </w:r>
      <w:r>
        <w:rPr>
          <w:rFonts w:ascii="Arial" w:hAnsi="Arial" w:cs="Arial"/>
          <w:iCs/>
          <w:sz w:val="21"/>
          <w:szCs w:val="21"/>
        </w:rPr>
        <w:t xml:space="preserve">gemeinsam mit unseren </w:t>
      </w:r>
      <w:proofErr w:type="spellStart"/>
      <w:r>
        <w:rPr>
          <w:rFonts w:ascii="Arial" w:hAnsi="Arial" w:cs="Arial"/>
          <w:iCs/>
          <w:sz w:val="21"/>
          <w:szCs w:val="21"/>
        </w:rPr>
        <w:t>Kund:innen</w:t>
      </w:r>
      <w:proofErr w:type="spellEnd"/>
      <w:r>
        <w:rPr>
          <w:rFonts w:ascii="Arial" w:hAnsi="Arial" w:cs="Arial"/>
          <w:iCs/>
          <w:sz w:val="21"/>
          <w:szCs w:val="21"/>
        </w:rPr>
        <w:t xml:space="preserve"> weiterentwickeln“, freut sich Lena Schlosser. Zu den Höhepunkten </w:t>
      </w:r>
      <w:r w:rsidR="00C978E2">
        <w:rPr>
          <w:rFonts w:ascii="Arial" w:hAnsi="Arial" w:cs="Arial"/>
          <w:iCs/>
          <w:sz w:val="21"/>
          <w:szCs w:val="21"/>
        </w:rPr>
        <w:t>zählen</w:t>
      </w:r>
      <w:r>
        <w:rPr>
          <w:rFonts w:ascii="Arial" w:hAnsi="Arial" w:cs="Arial"/>
          <w:iCs/>
          <w:sz w:val="21"/>
          <w:szCs w:val="21"/>
        </w:rPr>
        <w:t xml:space="preserve"> das m</w:t>
      </w:r>
      <w:r w:rsidR="0040070B" w:rsidRPr="0040070B">
        <w:rPr>
          <w:rFonts w:ascii="Arial" w:hAnsi="Arial" w:cs="Arial"/>
          <w:iCs/>
          <w:sz w:val="21"/>
          <w:szCs w:val="21"/>
        </w:rPr>
        <w:t>ehrtägige internationale</w:t>
      </w:r>
      <w:r>
        <w:rPr>
          <w:rFonts w:ascii="Arial" w:hAnsi="Arial" w:cs="Arial"/>
          <w:iCs/>
          <w:sz w:val="21"/>
          <w:szCs w:val="21"/>
        </w:rPr>
        <w:t xml:space="preserve"> Blum-</w:t>
      </w:r>
      <w:r w:rsidR="0040070B" w:rsidRPr="0040070B">
        <w:rPr>
          <w:rFonts w:ascii="Arial" w:hAnsi="Arial" w:cs="Arial"/>
          <w:iCs/>
          <w:sz w:val="21"/>
          <w:szCs w:val="21"/>
        </w:rPr>
        <w:t>Forum</w:t>
      </w:r>
      <w:r>
        <w:rPr>
          <w:rFonts w:ascii="Arial" w:hAnsi="Arial" w:cs="Arial"/>
          <w:iCs/>
          <w:sz w:val="21"/>
          <w:szCs w:val="21"/>
        </w:rPr>
        <w:t xml:space="preserve">, das </w:t>
      </w:r>
      <w:r w:rsidR="0040070B" w:rsidRPr="0040070B">
        <w:rPr>
          <w:rFonts w:ascii="Arial" w:hAnsi="Arial" w:cs="Arial"/>
          <w:iCs/>
          <w:sz w:val="21"/>
          <w:szCs w:val="21"/>
        </w:rPr>
        <w:t>Di</w:t>
      </w:r>
      <w:r>
        <w:rPr>
          <w:rFonts w:ascii="Arial" w:hAnsi="Arial" w:cs="Arial"/>
          <w:iCs/>
          <w:sz w:val="21"/>
          <w:szCs w:val="21"/>
        </w:rPr>
        <w:t>öze</w:t>
      </w:r>
      <w:r w:rsidR="0040070B" w:rsidRPr="0040070B">
        <w:rPr>
          <w:rFonts w:ascii="Arial" w:hAnsi="Arial" w:cs="Arial"/>
          <w:iCs/>
          <w:sz w:val="21"/>
          <w:szCs w:val="21"/>
        </w:rPr>
        <w:t>sanforum der Katholischen Kirche Vorarlberg</w:t>
      </w:r>
      <w:r>
        <w:rPr>
          <w:rFonts w:ascii="Arial" w:hAnsi="Arial" w:cs="Arial"/>
          <w:iCs/>
          <w:sz w:val="21"/>
          <w:szCs w:val="21"/>
        </w:rPr>
        <w:t xml:space="preserve">, die </w:t>
      </w:r>
      <w:r w:rsidR="0040070B" w:rsidRPr="0040070B">
        <w:rPr>
          <w:rFonts w:ascii="Arial" w:hAnsi="Arial" w:cs="Arial"/>
          <w:iCs/>
          <w:sz w:val="21"/>
          <w:szCs w:val="21"/>
        </w:rPr>
        <w:t>Jahrestagung der Österreichischen Gesellschaft für Kinder- und Jugendheilkunde</w:t>
      </w:r>
      <w:r>
        <w:rPr>
          <w:rFonts w:ascii="Arial" w:hAnsi="Arial" w:cs="Arial"/>
          <w:iCs/>
          <w:sz w:val="21"/>
          <w:szCs w:val="21"/>
        </w:rPr>
        <w:t xml:space="preserve">, die </w:t>
      </w:r>
      <w:r w:rsidR="0040070B" w:rsidRPr="0040070B">
        <w:rPr>
          <w:rFonts w:ascii="Arial" w:hAnsi="Arial" w:cs="Arial"/>
          <w:iCs/>
          <w:sz w:val="21"/>
          <w:szCs w:val="21"/>
        </w:rPr>
        <w:t>Tourismuswoche der Wirtschaftskammer Vorarlberg</w:t>
      </w:r>
      <w:r w:rsidR="00B27C92">
        <w:rPr>
          <w:rFonts w:ascii="Arial" w:hAnsi="Arial" w:cs="Arial"/>
          <w:iCs/>
          <w:sz w:val="21"/>
          <w:szCs w:val="21"/>
        </w:rPr>
        <w:t xml:space="preserve"> sowie</w:t>
      </w:r>
      <w:r>
        <w:rPr>
          <w:rFonts w:ascii="Arial" w:hAnsi="Arial" w:cs="Arial"/>
          <w:iCs/>
          <w:sz w:val="21"/>
          <w:szCs w:val="21"/>
        </w:rPr>
        <w:t xml:space="preserve"> die </w:t>
      </w:r>
      <w:r w:rsidR="0040070B" w:rsidRPr="0040070B">
        <w:rPr>
          <w:rFonts w:ascii="Arial" w:hAnsi="Arial" w:cs="Arial"/>
          <w:iCs/>
          <w:sz w:val="21"/>
          <w:szCs w:val="21"/>
        </w:rPr>
        <w:t xml:space="preserve">Sport </w:t>
      </w:r>
      <w:proofErr w:type="spellStart"/>
      <w:r w:rsidR="0040070B" w:rsidRPr="0040070B">
        <w:rPr>
          <w:rFonts w:ascii="Arial" w:hAnsi="Arial" w:cs="Arial"/>
          <w:iCs/>
          <w:sz w:val="21"/>
          <w:szCs w:val="21"/>
        </w:rPr>
        <w:t>Aktiv</w:t>
      </w:r>
      <w:proofErr w:type="spellEnd"/>
      <w:r w:rsidR="0040070B" w:rsidRPr="0040070B">
        <w:rPr>
          <w:rFonts w:ascii="Arial" w:hAnsi="Arial" w:cs="Arial"/>
          <w:iCs/>
          <w:sz w:val="21"/>
          <w:szCs w:val="21"/>
        </w:rPr>
        <w:t xml:space="preserve"> Messe im Zuge des Dreiländermarathons</w:t>
      </w:r>
      <w:r w:rsidR="00B030B4">
        <w:rPr>
          <w:rFonts w:ascii="Arial" w:hAnsi="Arial" w:cs="Arial"/>
          <w:iCs/>
          <w:sz w:val="21"/>
          <w:szCs w:val="21"/>
        </w:rPr>
        <w:t xml:space="preserve">. Dazu kommen </w:t>
      </w:r>
      <w:r>
        <w:rPr>
          <w:rFonts w:ascii="Arial" w:hAnsi="Arial" w:cs="Arial"/>
          <w:iCs/>
          <w:sz w:val="21"/>
          <w:szCs w:val="21"/>
        </w:rPr>
        <w:t xml:space="preserve">etablierte Kulturveranstaltungsreihen wie die </w:t>
      </w:r>
      <w:r w:rsidR="0040070B" w:rsidRPr="0040070B">
        <w:rPr>
          <w:rFonts w:ascii="Arial" w:hAnsi="Arial" w:cs="Arial"/>
          <w:iCs/>
          <w:sz w:val="21"/>
          <w:szCs w:val="21"/>
        </w:rPr>
        <w:t xml:space="preserve">Bregenzer Meisterkonzerte </w:t>
      </w:r>
      <w:r w:rsidR="00C978E2">
        <w:rPr>
          <w:rFonts w:ascii="Arial" w:hAnsi="Arial" w:cs="Arial"/>
          <w:iCs/>
          <w:sz w:val="21"/>
          <w:szCs w:val="21"/>
        </w:rPr>
        <w:t>oder</w:t>
      </w:r>
      <w:r w:rsidR="0040070B" w:rsidRPr="0040070B">
        <w:rPr>
          <w:rFonts w:ascii="Arial" w:hAnsi="Arial" w:cs="Arial"/>
          <w:iCs/>
          <w:sz w:val="21"/>
          <w:szCs w:val="21"/>
        </w:rPr>
        <w:t xml:space="preserve"> </w:t>
      </w:r>
      <w:r>
        <w:rPr>
          <w:rFonts w:ascii="Arial" w:hAnsi="Arial" w:cs="Arial"/>
          <w:iCs/>
          <w:sz w:val="21"/>
          <w:szCs w:val="21"/>
        </w:rPr>
        <w:t xml:space="preserve">die </w:t>
      </w:r>
      <w:proofErr w:type="spellStart"/>
      <w:r w:rsidR="0040070B" w:rsidRPr="0040070B">
        <w:rPr>
          <w:rFonts w:ascii="Arial" w:hAnsi="Arial" w:cs="Arial"/>
          <w:iCs/>
          <w:sz w:val="21"/>
          <w:szCs w:val="21"/>
        </w:rPr>
        <w:t>Abokonzerte</w:t>
      </w:r>
      <w:proofErr w:type="spellEnd"/>
      <w:r w:rsidR="0040070B" w:rsidRPr="0040070B">
        <w:rPr>
          <w:rFonts w:ascii="Arial" w:hAnsi="Arial" w:cs="Arial"/>
          <w:iCs/>
          <w:sz w:val="21"/>
          <w:szCs w:val="21"/>
        </w:rPr>
        <w:t xml:space="preserve"> des Symphonieorchester Vorarlberg</w:t>
      </w:r>
      <w:r>
        <w:rPr>
          <w:rFonts w:ascii="Arial" w:hAnsi="Arial" w:cs="Arial"/>
          <w:iCs/>
          <w:sz w:val="21"/>
          <w:szCs w:val="21"/>
        </w:rPr>
        <w:t xml:space="preserve">. Bälle, </w:t>
      </w:r>
      <w:r w:rsidR="0040070B" w:rsidRPr="0040070B">
        <w:rPr>
          <w:rFonts w:ascii="Arial" w:hAnsi="Arial" w:cs="Arial"/>
          <w:iCs/>
          <w:sz w:val="21"/>
          <w:szCs w:val="21"/>
        </w:rPr>
        <w:t>Firmenfeiern</w:t>
      </w:r>
      <w:r>
        <w:rPr>
          <w:rFonts w:ascii="Arial" w:hAnsi="Arial" w:cs="Arial"/>
          <w:iCs/>
          <w:sz w:val="21"/>
          <w:szCs w:val="21"/>
        </w:rPr>
        <w:t xml:space="preserve">, </w:t>
      </w:r>
      <w:r w:rsidR="0040070B" w:rsidRPr="0040070B">
        <w:rPr>
          <w:rFonts w:ascii="Arial" w:hAnsi="Arial" w:cs="Arial"/>
          <w:iCs/>
          <w:sz w:val="21"/>
          <w:szCs w:val="21"/>
        </w:rPr>
        <w:t>Konzerte, Musicals und Kabarett</w:t>
      </w:r>
      <w:r w:rsidR="00C978E2">
        <w:rPr>
          <w:rFonts w:ascii="Arial" w:hAnsi="Arial" w:cs="Arial"/>
          <w:iCs/>
          <w:sz w:val="21"/>
          <w:szCs w:val="21"/>
        </w:rPr>
        <w:t xml:space="preserve"> </w:t>
      </w:r>
      <w:r w:rsidR="0055567D">
        <w:rPr>
          <w:rFonts w:ascii="Arial" w:hAnsi="Arial" w:cs="Arial"/>
          <w:iCs/>
          <w:sz w:val="21"/>
          <w:szCs w:val="21"/>
        </w:rPr>
        <w:t xml:space="preserve">ergänzen den </w:t>
      </w:r>
      <w:r w:rsidR="00C978E2">
        <w:rPr>
          <w:rFonts w:ascii="Arial" w:hAnsi="Arial" w:cs="Arial"/>
          <w:iCs/>
          <w:sz w:val="21"/>
          <w:szCs w:val="21"/>
        </w:rPr>
        <w:t>Kalender bis Ende des Jahres</w:t>
      </w:r>
      <w:r w:rsidR="0055567D">
        <w:rPr>
          <w:rFonts w:ascii="Arial" w:hAnsi="Arial" w:cs="Arial"/>
          <w:iCs/>
          <w:sz w:val="21"/>
          <w:szCs w:val="21"/>
        </w:rPr>
        <w:t>.</w:t>
      </w:r>
      <w:r w:rsidR="0040070B" w:rsidRPr="0040070B">
        <w:rPr>
          <w:rFonts w:ascii="Arial" w:hAnsi="Arial" w:cs="Arial"/>
          <w:iCs/>
          <w:sz w:val="21"/>
          <w:szCs w:val="21"/>
        </w:rPr>
        <w:tab/>
      </w:r>
    </w:p>
    <w:p w14:paraId="226C4134" w14:textId="6BB99108" w:rsidR="007F1015" w:rsidRPr="00D7794F" w:rsidRDefault="00F71560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sz w:val="21"/>
          <w:szCs w:val="21"/>
        </w:rPr>
      </w:pPr>
      <w:r w:rsidRPr="00D7794F">
        <w:rPr>
          <w:rFonts w:ascii="Arial" w:hAnsi="Arial" w:cs="Arial"/>
          <w:b/>
          <w:sz w:val="21"/>
          <w:szCs w:val="21"/>
        </w:rPr>
        <w:t>Info</w:t>
      </w:r>
      <w:r w:rsidR="00B571A1" w:rsidRPr="00D7794F">
        <w:rPr>
          <w:rFonts w:ascii="Arial" w:hAnsi="Arial" w:cs="Arial"/>
          <w:b/>
          <w:sz w:val="21"/>
          <w:szCs w:val="21"/>
        </w:rPr>
        <w:t xml:space="preserve">: </w:t>
      </w:r>
      <w:hyperlink r:id="rId13" w:history="1">
        <w:r w:rsidR="00AE059D" w:rsidRPr="00D7794F">
          <w:rPr>
            <w:rStyle w:val="Hyperlink"/>
            <w:rFonts w:ascii="Arial" w:hAnsi="Arial" w:cs="Arial"/>
            <w:b/>
            <w:sz w:val="21"/>
            <w:szCs w:val="21"/>
          </w:rPr>
          <w:t>www.festspielhausbregenz.com</w:t>
        </w:r>
      </w:hyperlink>
      <w:r w:rsidR="00B571A1" w:rsidRPr="00D7794F">
        <w:rPr>
          <w:rFonts w:ascii="Arial" w:hAnsi="Arial" w:cs="Arial"/>
          <w:b/>
          <w:sz w:val="21"/>
          <w:szCs w:val="21"/>
        </w:rPr>
        <w:t xml:space="preserve"> </w:t>
      </w:r>
    </w:p>
    <w:p w14:paraId="1161CCDA" w14:textId="77777777" w:rsidR="00F92C3A" w:rsidRPr="00D7794F" w:rsidRDefault="00F92C3A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b/>
          <w:sz w:val="21"/>
          <w:szCs w:val="21"/>
        </w:rPr>
      </w:pPr>
    </w:p>
    <w:p w14:paraId="2E0E2063" w14:textId="77777777" w:rsidR="00F71560" w:rsidRPr="00D7794F" w:rsidRDefault="00F71560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b/>
          <w:sz w:val="21"/>
          <w:szCs w:val="21"/>
        </w:rPr>
      </w:pPr>
    </w:p>
    <w:p w14:paraId="06AC265B" w14:textId="790B41BB" w:rsidR="007F1015" w:rsidRPr="00D7794F" w:rsidRDefault="007F1015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b/>
          <w:sz w:val="21"/>
          <w:szCs w:val="21"/>
        </w:rPr>
      </w:pPr>
    </w:p>
    <w:p w14:paraId="15483206" w14:textId="77777777" w:rsidR="00121163" w:rsidRPr="00D7794F" w:rsidRDefault="00376A0A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b/>
          <w:sz w:val="21"/>
          <w:szCs w:val="21"/>
        </w:rPr>
      </w:pPr>
      <w:r w:rsidRPr="00D7794F">
        <w:rPr>
          <w:rFonts w:ascii="Arial" w:hAnsi="Arial" w:cs="Arial"/>
          <w:b/>
          <w:sz w:val="21"/>
          <w:szCs w:val="21"/>
        </w:rPr>
        <w:t>Bildtexte</w:t>
      </w:r>
      <w:r w:rsidR="001051E5" w:rsidRPr="00D7794F">
        <w:rPr>
          <w:rFonts w:ascii="Arial" w:hAnsi="Arial" w:cs="Arial"/>
          <w:b/>
          <w:sz w:val="21"/>
          <w:szCs w:val="21"/>
        </w:rPr>
        <w:t>:</w:t>
      </w:r>
    </w:p>
    <w:p w14:paraId="382C2D59" w14:textId="07F76842" w:rsidR="007D6986" w:rsidRPr="008C7F88" w:rsidRDefault="007D6986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sz w:val="21"/>
          <w:szCs w:val="21"/>
        </w:rPr>
      </w:pPr>
      <w:r w:rsidRPr="008C7F88">
        <w:rPr>
          <w:rFonts w:ascii="Arial" w:hAnsi="Arial" w:cs="Arial"/>
          <w:b/>
          <w:sz w:val="21"/>
          <w:szCs w:val="21"/>
        </w:rPr>
        <w:t>Festspielhaus-Bregenz</w:t>
      </w:r>
      <w:r w:rsidR="00614142" w:rsidRPr="008C7F88">
        <w:rPr>
          <w:rFonts w:ascii="Arial" w:hAnsi="Arial" w:cs="Arial"/>
          <w:b/>
          <w:sz w:val="21"/>
          <w:szCs w:val="21"/>
        </w:rPr>
        <w:t>-von-oben</w:t>
      </w:r>
      <w:r w:rsidRPr="008C7F88">
        <w:rPr>
          <w:rFonts w:ascii="Arial" w:hAnsi="Arial" w:cs="Arial"/>
          <w:b/>
          <w:sz w:val="21"/>
          <w:szCs w:val="21"/>
        </w:rPr>
        <w:t>.jpg:</w:t>
      </w:r>
      <w:r w:rsidRPr="008C7F88">
        <w:rPr>
          <w:rFonts w:ascii="Arial" w:hAnsi="Arial" w:cs="Arial"/>
          <w:sz w:val="21"/>
          <w:szCs w:val="21"/>
        </w:rPr>
        <w:t xml:space="preserve"> </w:t>
      </w:r>
      <w:r w:rsidR="00DD01AF" w:rsidRPr="00DD01AF">
        <w:rPr>
          <w:rFonts w:ascii="Arial" w:hAnsi="Arial" w:cs="Arial"/>
          <w:sz w:val="21"/>
          <w:szCs w:val="21"/>
        </w:rPr>
        <w:t>Nach dem Relaunch tritt das Kongresszentrum am Bodensee wieder als „Festspielhaus Bregenz“ auf</w:t>
      </w:r>
      <w:r w:rsidRPr="008C7F88">
        <w:rPr>
          <w:rFonts w:ascii="Arial" w:hAnsi="Arial" w:cs="Arial"/>
          <w:sz w:val="21"/>
          <w:szCs w:val="21"/>
        </w:rPr>
        <w:t>.</w:t>
      </w:r>
      <w:r w:rsidR="00614142" w:rsidRPr="008C7F88">
        <w:rPr>
          <w:rFonts w:ascii="Arial" w:hAnsi="Arial" w:cs="Arial"/>
          <w:sz w:val="21"/>
          <w:szCs w:val="21"/>
        </w:rPr>
        <w:t xml:space="preserve"> (Foto: </w:t>
      </w:r>
      <w:proofErr w:type="spellStart"/>
      <w:r w:rsidR="00614142" w:rsidRPr="008C7F88">
        <w:rPr>
          <w:rFonts w:ascii="Arial" w:hAnsi="Arial" w:cs="Arial"/>
          <w:sz w:val="21"/>
          <w:szCs w:val="21"/>
        </w:rPr>
        <w:t>bobdo</w:t>
      </w:r>
      <w:proofErr w:type="spellEnd"/>
      <w:r w:rsidR="00614142" w:rsidRPr="008C7F88">
        <w:rPr>
          <w:rFonts w:ascii="Arial" w:hAnsi="Arial" w:cs="Arial"/>
          <w:sz w:val="21"/>
          <w:szCs w:val="21"/>
        </w:rPr>
        <w:t>)</w:t>
      </w:r>
    </w:p>
    <w:p w14:paraId="1DB11BEC" w14:textId="77777777" w:rsidR="007D6986" w:rsidRPr="008C7F88" w:rsidRDefault="007D6986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b/>
          <w:sz w:val="21"/>
          <w:szCs w:val="21"/>
        </w:rPr>
      </w:pPr>
    </w:p>
    <w:p w14:paraId="30CCAEAF" w14:textId="7356D42D" w:rsidR="00365131" w:rsidRPr="008C7F88" w:rsidRDefault="00CC59FE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sz w:val="21"/>
          <w:szCs w:val="21"/>
        </w:rPr>
      </w:pPr>
      <w:r w:rsidRPr="008C7F88">
        <w:rPr>
          <w:rFonts w:ascii="Arial" w:hAnsi="Arial" w:cs="Arial"/>
          <w:b/>
          <w:sz w:val="21"/>
          <w:szCs w:val="21"/>
        </w:rPr>
        <w:t>Festspielhaus</w:t>
      </w:r>
      <w:r w:rsidR="00B571A1" w:rsidRPr="008C7F88">
        <w:rPr>
          <w:rFonts w:ascii="Arial" w:hAnsi="Arial" w:cs="Arial"/>
          <w:b/>
          <w:sz w:val="21"/>
          <w:szCs w:val="21"/>
        </w:rPr>
        <w:t>-</w:t>
      </w:r>
      <w:r w:rsidR="000D0D37" w:rsidRPr="008C7F88">
        <w:rPr>
          <w:rFonts w:ascii="Arial" w:hAnsi="Arial" w:cs="Arial"/>
          <w:b/>
          <w:sz w:val="21"/>
          <w:szCs w:val="21"/>
        </w:rPr>
        <w:t>Bregenz</w:t>
      </w:r>
      <w:r w:rsidR="003A16FA">
        <w:rPr>
          <w:rFonts w:ascii="Arial" w:hAnsi="Arial" w:cs="Arial"/>
          <w:b/>
          <w:sz w:val="21"/>
          <w:szCs w:val="21"/>
        </w:rPr>
        <w:t>-Sport-Aktiv-Messe</w:t>
      </w:r>
      <w:r w:rsidR="000D0D37" w:rsidRPr="008C7F88">
        <w:rPr>
          <w:rFonts w:ascii="Arial" w:hAnsi="Arial" w:cs="Arial"/>
          <w:b/>
          <w:sz w:val="21"/>
          <w:szCs w:val="21"/>
        </w:rPr>
        <w:t>.jpg</w:t>
      </w:r>
      <w:r w:rsidR="00376A0A" w:rsidRPr="008C7F88">
        <w:rPr>
          <w:rFonts w:ascii="Arial" w:hAnsi="Arial" w:cs="Arial"/>
          <w:b/>
          <w:sz w:val="21"/>
          <w:szCs w:val="21"/>
        </w:rPr>
        <w:t>:</w:t>
      </w:r>
      <w:r w:rsidR="00376A0A" w:rsidRPr="008C7F88">
        <w:rPr>
          <w:rFonts w:ascii="Arial" w:hAnsi="Arial" w:cs="Arial"/>
          <w:sz w:val="21"/>
          <w:szCs w:val="21"/>
        </w:rPr>
        <w:t xml:space="preserve"> </w:t>
      </w:r>
      <w:r w:rsidR="003A16FA">
        <w:rPr>
          <w:rFonts w:ascii="Arial" w:hAnsi="Arial" w:cs="Arial"/>
          <w:sz w:val="21"/>
          <w:szCs w:val="21"/>
        </w:rPr>
        <w:t xml:space="preserve">Die Sport </w:t>
      </w:r>
      <w:proofErr w:type="spellStart"/>
      <w:r w:rsidR="003A16FA">
        <w:rPr>
          <w:rFonts w:ascii="Arial" w:hAnsi="Arial" w:cs="Arial"/>
          <w:sz w:val="21"/>
          <w:szCs w:val="21"/>
        </w:rPr>
        <w:t>Aktiv</w:t>
      </w:r>
      <w:proofErr w:type="spellEnd"/>
      <w:r w:rsidR="003A16FA">
        <w:rPr>
          <w:rFonts w:ascii="Arial" w:hAnsi="Arial" w:cs="Arial"/>
          <w:sz w:val="21"/>
          <w:szCs w:val="21"/>
        </w:rPr>
        <w:t xml:space="preserve"> Messe findet im Festspielhaus Bregenz </w:t>
      </w:r>
      <w:r w:rsidR="00B82F14">
        <w:rPr>
          <w:rFonts w:ascii="Arial" w:hAnsi="Arial" w:cs="Arial"/>
          <w:sz w:val="21"/>
          <w:szCs w:val="21"/>
        </w:rPr>
        <w:t>im Zuge des</w:t>
      </w:r>
      <w:r w:rsidR="003A16FA">
        <w:rPr>
          <w:rFonts w:ascii="Arial" w:hAnsi="Arial" w:cs="Arial"/>
          <w:sz w:val="21"/>
          <w:szCs w:val="21"/>
        </w:rPr>
        <w:t xml:space="preserve"> Dreiländermarathon</w:t>
      </w:r>
      <w:r w:rsidR="00B82F14">
        <w:rPr>
          <w:rFonts w:ascii="Arial" w:hAnsi="Arial" w:cs="Arial"/>
          <w:sz w:val="21"/>
          <w:szCs w:val="21"/>
        </w:rPr>
        <w:t>s</w:t>
      </w:r>
      <w:r w:rsidR="003A16FA">
        <w:rPr>
          <w:rFonts w:ascii="Arial" w:hAnsi="Arial" w:cs="Arial"/>
          <w:sz w:val="21"/>
          <w:szCs w:val="21"/>
        </w:rPr>
        <w:t xml:space="preserve"> statt.</w:t>
      </w:r>
      <w:r w:rsidR="00614142" w:rsidRPr="008C7F88">
        <w:rPr>
          <w:rFonts w:ascii="Arial" w:hAnsi="Arial" w:cs="Arial"/>
          <w:sz w:val="21"/>
          <w:szCs w:val="21"/>
        </w:rPr>
        <w:t xml:space="preserve"> (Foto: Anja Köhler)</w:t>
      </w:r>
    </w:p>
    <w:p w14:paraId="47792D16" w14:textId="77777777" w:rsidR="00202206" w:rsidRDefault="00202206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sz w:val="21"/>
          <w:szCs w:val="21"/>
          <w:highlight w:val="yellow"/>
        </w:rPr>
      </w:pPr>
    </w:p>
    <w:p w14:paraId="162CAF54" w14:textId="77777777" w:rsidR="007427F4" w:rsidRDefault="003A16FA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b/>
          <w:sz w:val="21"/>
          <w:szCs w:val="21"/>
        </w:rPr>
      </w:pPr>
      <w:r w:rsidRPr="008C7F88">
        <w:rPr>
          <w:rFonts w:ascii="Arial" w:hAnsi="Arial" w:cs="Arial"/>
          <w:b/>
          <w:sz w:val="21"/>
          <w:szCs w:val="21"/>
        </w:rPr>
        <w:t>Festspielhaus-Bregenz</w:t>
      </w:r>
      <w:r>
        <w:rPr>
          <w:rFonts w:ascii="Arial" w:hAnsi="Arial" w:cs="Arial"/>
          <w:b/>
          <w:sz w:val="21"/>
          <w:szCs w:val="21"/>
        </w:rPr>
        <w:t>-Blum-Forum</w:t>
      </w:r>
      <w:r w:rsidRPr="008C7F88">
        <w:rPr>
          <w:rFonts w:ascii="Arial" w:hAnsi="Arial" w:cs="Arial"/>
          <w:b/>
          <w:sz w:val="21"/>
          <w:szCs w:val="21"/>
        </w:rPr>
        <w:t>.jpg</w:t>
      </w:r>
      <w:r w:rsidR="007427F4">
        <w:rPr>
          <w:rFonts w:ascii="Arial" w:hAnsi="Arial" w:cs="Arial"/>
          <w:b/>
          <w:sz w:val="21"/>
          <w:szCs w:val="21"/>
        </w:rPr>
        <w:t xml:space="preserve"> </w:t>
      </w:r>
      <w:r w:rsidR="007427F4" w:rsidRPr="007427F4">
        <w:rPr>
          <w:rFonts w:ascii="Arial" w:hAnsi="Arial" w:cs="Arial"/>
          <w:bCs/>
          <w:sz w:val="21"/>
          <w:szCs w:val="21"/>
        </w:rPr>
        <w:t>und</w:t>
      </w:r>
      <w:r w:rsidR="007427F4">
        <w:rPr>
          <w:rFonts w:ascii="Arial" w:hAnsi="Arial" w:cs="Arial"/>
          <w:b/>
          <w:sz w:val="21"/>
          <w:szCs w:val="21"/>
        </w:rPr>
        <w:t xml:space="preserve"> </w:t>
      </w:r>
    </w:p>
    <w:p w14:paraId="36EC0960" w14:textId="18307607" w:rsidR="007427F4" w:rsidRDefault="007427F4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sz w:val="21"/>
          <w:szCs w:val="21"/>
        </w:rPr>
      </w:pPr>
      <w:r w:rsidRPr="008C7F88">
        <w:rPr>
          <w:rFonts w:ascii="Arial" w:hAnsi="Arial" w:cs="Arial"/>
          <w:b/>
          <w:sz w:val="21"/>
          <w:szCs w:val="21"/>
        </w:rPr>
        <w:t>Festspielhaus-Bregenz</w:t>
      </w:r>
      <w:r>
        <w:rPr>
          <w:rFonts w:ascii="Arial" w:hAnsi="Arial" w:cs="Arial"/>
          <w:b/>
          <w:sz w:val="21"/>
          <w:szCs w:val="21"/>
        </w:rPr>
        <w:t>-Blum-Forum-1</w:t>
      </w:r>
      <w:r w:rsidRPr="008C7F88">
        <w:rPr>
          <w:rFonts w:ascii="Arial" w:hAnsi="Arial" w:cs="Arial"/>
          <w:b/>
          <w:sz w:val="21"/>
          <w:szCs w:val="21"/>
        </w:rPr>
        <w:t>.jpg</w:t>
      </w:r>
      <w:r>
        <w:rPr>
          <w:rFonts w:ascii="Arial" w:hAnsi="Arial" w:cs="Arial"/>
          <w:b/>
          <w:sz w:val="21"/>
          <w:szCs w:val="21"/>
        </w:rPr>
        <w:t>:</w:t>
      </w:r>
      <w:r w:rsidR="003A16FA" w:rsidRPr="008C7F88">
        <w:rPr>
          <w:rFonts w:ascii="Arial" w:hAnsi="Arial" w:cs="Arial"/>
          <w:sz w:val="21"/>
          <w:szCs w:val="21"/>
        </w:rPr>
        <w:t xml:space="preserve"> </w:t>
      </w:r>
    </w:p>
    <w:p w14:paraId="69B9B9B4" w14:textId="6516A4F4" w:rsidR="003A16FA" w:rsidRDefault="007427F4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Im Bereich der Firmenveranstaltungen zählt das Blum Forum zu den Highlights im Festspielhaus Bregenz. </w:t>
      </w:r>
      <w:r w:rsidRPr="008C7F88">
        <w:rPr>
          <w:rFonts w:ascii="Arial" w:hAnsi="Arial" w:cs="Arial"/>
          <w:sz w:val="21"/>
          <w:szCs w:val="21"/>
        </w:rPr>
        <w:t>(Foto: Anja Köhler)</w:t>
      </w:r>
    </w:p>
    <w:p w14:paraId="5E809286" w14:textId="77777777" w:rsidR="003A16FA" w:rsidRDefault="003A16FA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sz w:val="21"/>
          <w:szCs w:val="21"/>
        </w:rPr>
      </w:pPr>
    </w:p>
    <w:p w14:paraId="1869F1DB" w14:textId="46775B25" w:rsidR="003A16FA" w:rsidRDefault="003A16FA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sz w:val="21"/>
          <w:szCs w:val="21"/>
        </w:rPr>
      </w:pPr>
      <w:r w:rsidRPr="008C7F88">
        <w:rPr>
          <w:rFonts w:ascii="Arial" w:hAnsi="Arial" w:cs="Arial"/>
          <w:b/>
          <w:sz w:val="21"/>
          <w:szCs w:val="21"/>
        </w:rPr>
        <w:t>Festspielhaus-Bregenz</w:t>
      </w:r>
      <w:r>
        <w:rPr>
          <w:rFonts w:ascii="Arial" w:hAnsi="Arial" w:cs="Arial"/>
          <w:b/>
          <w:sz w:val="21"/>
          <w:szCs w:val="21"/>
        </w:rPr>
        <w:t>-best-place-to-live</w:t>
      </w:r>
      <w:r w:rsidRPr="008C7F88">
        <w:rPr>
          <w:rFonts w:ascii="Arial" w:hAnsi="Arial" w:cs="Arial"/>
          <w:b/>
          <w:sz w:val="21"/>
          <w:szCs w:val="21"/>
        </w:rPr>
        <w:t>.jpg:</w:t>
      </w:r>
      <w:r w:rsidRPr="008C7F88">
        <w:rPr>
          <w:rFonts w:ascii="Arial" w:hAnsi="Arial" w:cs="Arial"/>
          <w:sz w:val="21"/>
          <w:szCs w:val="21"/>
        </w:rPr>
        <w:t xml:space="preserve"> </w:t>
      </w:r>
      <w:r w:rsidR="007427F4">
        <w:rPr>
          <w:rFonts w:ascii="Arial" w:hAnsi="Arial" w:cs="Arial"/>
          <w:sz w:val="21"/>
          <w:szCs w:val="21"/>
        </w:rPr>
        <w:t xml:space="preserve">Das Festspielhaus Bregenz ist ab dem Herbst 2024 bereits gut gebucht. </w:t>
      </w:r>
      <w:r w:rsidR="007427F4" w:rsidRPr="008C7F88">
        <w:rPr>
          <w:rFonts w:ascii="Arial" w:hAnsi="Arial" w:cs="Arial"/>
          <w:sz w:val="21"/>
          <w:szCs w:val="21"/>
        </w:rPr>
        <w:t xml:space="preserve">(Foto: </w:t>
      </w:r>
      <w:r w:rsidR="00B82F14">
        <w:rPr>
          <w:rFonts w:ascii="Arial" w:hAnsi="Arial" w:cs="Arial"/>
          <w:sz w:val="21"/>
          <w:szCs w:val="21"/>
        </w:rPr>
        <w:t>buero-magma.at</w:t>
      </w:r>
      <w:r w:rsidR="007427F4" w:rsidRPr="008C7F88">
        <w:rPr>
          <w:rFonts w:ascii="Arial" w:hAnsi="Arial" w:cs="Arial"/>
          <w:sz w:val="21"/>
          <w:szCs w:val="21"/>
        </w:rPr>
        <w:t>)</w:t>
      </w:r>
    </w:p>
    <w:p w14:paraId="13C02D48" w14:textId="77777777" w:rsidR="003A16FA" w:rsidRDefault="003A16FA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sz w:val="21"/>
          <w:szCs w:val="21"/>
        </w:rPr>
      </w:pPr>
    </w:p>
    <w:p w14:paraId="68BF33B2" w14:textId="54E93578" w:rsidR="009F2309" w:rsidRPr="009F2309" w:rsidRDefault="007427F4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bCs/>
          <w:sz w:val="21"/>
          <w:szCs w:val="21"/>
        </w:rPr>
      </w:pPr>
      <w:r w:rsidRPr="008C7F88">
        <w:rPr>
          <w:rFonts w:ascii="Arial" w:hAnsi="Arial" w:cs="Arial"/>
          <w:b/>
          <w:sz w:val="21"/>
          <w:szCs w:val="21"/>
        </w:rPr>
        <w:t>Festspielhaus-Bregenz</w:t>
      </w:r>
      <w:r>
        <w:rPr>
          <w:rFonts w:ascii="Arial" w:hAnsi="Arial" w:cs="Arial"/>
          <w:b/>
          <w:sz w:val="21"/>
          <w:szCs w:val="21"/>
        </w:rPr>
        <w:t>-Destinationcamp</w:t>
      </w:r>
      <w:r w:rsidRPr="008C7F88">
        <w:rPr>
          <w:rFonts w:ascii="Arial" w:hAnsi="Arial" w:cs="Arial"/>
          <w:b/>
          <w:sz w:val="21"/>
          <w:szCs w:val="21"/>
        </w:rPr>
        <w:t>.jpg</w:t>
      </w:r>
      <w:r w:rsidR="009F2309" w:rsidRPr="009F2309">
        <w:rPr>
          <w:rFonts w:ascii="Arial" w:hAnsi="Arial" w:cs="Arial"/>
          <w:bCs/>
          <w:sz w:val="21"/>
          <w:szCs w:val="21"/>
        </w:rPr>
        <w:t xml:space="preserve"> und</w:t>
      </w:r>
    </w:p>
    <w:p w14:paraId="2A5A7595" w14:textId="0C09884B" w:rsidR="007427F4" w:rsidRDefault="009F2309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sz w:val="21"/>
          <w:szCs w:val="21"/>
        </w:rPr>
      </w:pPr>
      <w:r w:rsidRPr="009F2309">
        <w:rPr>
          <w:rFonts w:ascii="Arial" w:hAnsi="Arial" w:cs="Arial"/>
          <w:b/>
          <w:bCs/>
          <w:sz w:val="21"/>
          <w:szCs w:val="21"/>
        </w:rPr>
        <w:t>Festspielhaus-Bregenz-Destinationcamp-1.jpg:</w:t>
      </w:r>
      <w:r w:rsidR="007427F4" w:rsidRPr="008C7F88">
        <w:rPr>
          <w:rFonts w:ascii="Arial" w:hAnsi="Arial" w:cs="Arial"/>
          <w:sz w:val="21"/>
          <w:szCs w:val="21"/>
        </w:rPr>
        <w:t xml:space="preserve"> </w:t>
      </w:r>
      <w:r w:rsidR="007427F4">
        <w:rPr>
          <w:rFonts w:ascii="Arial" w:hAnsi="Arial" w:cs="Arial"/>
          <w:sz w:val="21"/>
          <w:szCs w:val="21"/>
        </w:rPr>
        <w:t xml:space="preserve">Nach dem Relaunch fokussiert das Festspielhaus Bregenz verstärkt auf </w:t>
      </w:r>
      <w:r>
        <w:rPr>
          <w:rFonts w:ascii="Arial" w:hAnsi="Arial" w:cs="Arial"/>
          <w:sz w:val="21"/>
          <w:szCs w:val="21"/>
        </w:rPr>
        <w:t>die Lage am Bodensee.</w:t>
      </w:r>
      <w:r w:rsidR="006E7DB7">
        <w:rPr>
          <w:rFonts w:ascii="Arial" w:hAnsi="Arial" w:cs="Arial"/>
          <w:sz w:val="21"/>
          <w:szCs w:val="21"/>
        </w:rPr>
        <w:t xml:space="preserve"> </w:t>
      </w:r>
      <w:r w:rsidR="006E7DB7" w:rsidRPr="008C7F88">
        <w:rPr>
          <w:rFonts w:ascii="Arial" w:hAnsi="Arial" w:cs="Arial"/>
          <w:sz w:val="21"/>
          <w:szCs w:val="21"/>
        </w:rPr>
        <w:t>(Foto: Anja Köhler)</w:t>
      </w:r>
    </w:p>
    <w:p w14:paraId="0AD986EC" w14:textId="77777777" w:rsidR="007427F4" w:rsidRDefault="007427F4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sz w:val="21"/>
          <w:szCs w:val="21"/>
        </w:rPr>
      </w:pPr>
    </w:p>
    <w:p w14:paraId="6A6845F9" w14:textId="5DFCAFED" w:rsidR="003A16FA" w:rsidRDefault="003A16FA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sz w:val="21"/>
          <w:szCs w:val="21"/>
        </w:rPr>
      </w:pPr>
      <w:r w:rsidRPr="008C7F88">
        <w:rPr>
          <w:rFonts w:ascii="Arial" w:hAnsi="Arial" w:cs="Arial"/>
          <w:b/>
          <w:sz w:val="21"/>
          <w:szCs w:val="21"/>
        </w:rPr>
        <w:t>Festspielhaus-Bregenz</w:t>
      </w:r>
      <w:r>
        <w:rPr>
          <w:rFonts w:ascii="Arial" w:hAnsi="Arial" w:cs="Arial"/>
          <w:b/>
          <w:sz w:val="21"/>
          <w:szCs w:val="21"/>
        </w:rPr>
        <w:t>-Ball</w:t>
      </w:r>
      <w:r w:rsidRPr="008C7F88">
        <w:rPr>
          <w:rFonts w:ascii="Arial" w:hAnsi="Arial" w:cs="Arial"/>
          <w:b/>
          <w:sz w:val="21"/>
          <w:szCs w:val="21"/>
        </w:rPr>
        <w:t>.jpg:</w:t>
      </w:r>
      <w:r w:rsidRPr="008C7F88">
        <w:rPr>
          <w:rFonts w:ascii="Arial" w:hAnsi="Arial" w:cs="Arial"/>
          <w:sz w:val="21"/>
          <w:szCs w:val="21"/>
        </w:rPr>
        <w:t xml:space="preserve"> </w:t>
      </w:r>
      <w:r w:rsidR="007427F4">
        <w:rPr>
          <w:rFonts w:ascii="Arial" w:hAnsi="Arial" w:cs="Arial"/>
          <w:sz w:val="21"/>
          <w:szCs w:val="21"/>
        </w:rPr>
        <w:t xml:space="preserve">Neben Firmen- und Kulturveranstaltungen bieten sich die flexiblen Räume im Festspielhaus Bregenz auch für gesellschaftliche Events an. </w:t>
      </w:r>
      <w:r w:rsidR="007427F4" w:rsidRPr="008C7F88">
        <w:rPr>
          <w:rFonts w:ascii="Arial" w:hAnsi="Arial" w:cs="Arial"/>
          <w:sz w:val="21"/>
          <w:szCs w:val="21"/>
        </w:rPr>
        <w:t>(Foto: Anja Köhler)</w:t>
      </w:r>
    </w:p>
    <w:p w14:paraId="6460A1A5" w14:textId="77777777" w:rsidR="003A16FA" w:rsidRDefault="003A16FA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sz w:val="21"/>
          <w:szCs w:val="21"/>
        </w:rPr>
      </w:pPr>
    </w:p>
    <w:p w14:paraId="73811B8D" w14:textId="07F8B603" w:rsidR="003A16FA" w:rsidRDefault="003A16FA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sz w:val="21"/>
          <w:szCs w:val="21"/>
        </w:rPr>
      </w:pPr>
      <w:r w:rsidRPr="008C7F88">
        <w:rPr>
          <w:rFonts w:ascii="Arial" w:hAnsi="Arial" w:cs="Arial"/>
          <w:b/>
          <w:sz w:val="21"/>
          <w:szCs w:val="21"/>
        </w:rPr>
        <w:t>Festspielhaus-Bregenz</w:t>
      </w:r>
      <w:r>
        <w:rPr>
          <w:rFonts w:ascii="Arial" w:hAnsi="Arial" w:cs="Arial"/>
          <w:b/>
          <w:sz w:val="21"/>
          <w:szCs w:val="21"/>
        </w:rPr>
        <w:t>-Lena-Schlosser</w:t>
      </w:r>
      <w:r w:rsidRPr="008C7F88">
        <w:rPr>
          <w:rFonts w:ascii="Arial" w:hAnsi="Arial" w:cs="Arial"/>
          <w:b/>
          <w:sz w:val="21"/>
          <w:szCs w:val="21"/>
        </w:rPr>
        <w:t>.jpg:</w:t>
      </w:r>
      <w:r w:rsidRPr="008C7F8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Lena Schlosser, Leiterin Marketing &amp; Development</w:t>
      </w:r>
      <w:r w:rsidR="00DD01AF">
        <w:rPr>
          <w:rFonts w:ascii="Arial" w:hAnsi="Arial" w:cs="Arial"/>
          <w:sz w:val="21"/>
          <w:szCs w:val="21"/>
        </w:rPr>
        <w:t xml:space="preserve"> im Festspielhaus Bregenz.</w:t>
      </w:r>
      <w:r>
        <w:rPr>
          <w:rFonts w:ascii="Arial" w:hAnsi="Arial" w:cs="Arial"/>
          <w:sz w:val="21"/>
          <w:szCs w:val="21"/>
        </w:rPr>
        <w:t xml:space="preserve"> (Foto: </w:t>
      </w:r>
      <w:r w:rsidR="007427F4">
        <w:rPr>
          <w:rFonts w:ascii="Arial" w:hAnsi="Arial" w:cs="Arial"/>
          <w:sz w:val="21"/>
          <w:szCs w:val="21"/>
        </w:rPr>
        <w:t>Anja Köhler)</w:t>
      </w:r>
    </w:p>
    <w:p w14:paraId="374FDC2D" w14:textId="77777777" w:rsidR="003A16FA" w:rsidRDefault="003A16FA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sz w:val="21"/>
          <w:szCs w:val="21"/>
          <w:highlight w:val="yellow"/>
        </w:rPr>
      </w:pPr>
    </w:p>
    <w:p w14:paraId="50037E4B" w14:textId="77777777" w:rsidR="0034520F" w:rsidRPr="00A12381" w:rsidRDefault="0034520F" w:rsidP="00D7794F">
      <w:pPr>
        <w:tabs>
          <w:tab w:val="left" w:pos="9639"/>
        </w:tabs>
        <w:spacing w:line="289" w:lineRule="atLeast"/>
        <w:ind w:right="10"/>
        <w:rPr>
          <w:rFonts w:ascii="Arial" w:hAnsi="Arial" w:cs="Arial"/>
          <w:sz w:val="21"/>
          <w:szCs w:val="21"/>
          <w:highlight w:val="yellow"/>
        </w:rPr>
      </w:pPr>
    </w:p>
    <w:p w14:paraId="1B490289" w14:textId="7AA93889" w:rsidR="00376A0A" w:rsidRPr="00D7794F" w:rsidRDefault="007427F4" w:rsidP="00D7794F">
      <w:pPr>
        <w:pStyle w:val="Standard1"/>
        <w:rPr>
          <w:rFonts w:cs="Arial"/>
          <w:szCs w:val="21"/>
        </w:rPr>
      </w:pPr>
      <w:r>
        <w:rPr>
          <w:rFonts w:cs="Arial"/>
          <w:szCs w:val="21"/>
        </w:rPr>
        <w:t xml:space="preserve">Fotos: </w:t>
      </w:r>
      <w:r w:rsidR="00063BE1" w:rsidRPr="00D7794F">
        <w:rPr>
          <w:rFonts w:cs="Arial"/>
          <w:szCs w:val="21"/>
        </w:rPr>
        <w:t>Verwendung</w:t>
      </w:r>
      <w:r w:rsidR="00376A0A" w:rsidRPr="00D7794F">
        <w:rPr>
          <w:rFonts w:cs="Arial"/>
          <w:szCs w:val="21"/>
        </w:rPr>
        <w:t xml:space="preserve"> honorarfrei zur </w:t>
      </w:r>
      <w:r w:rsidR="00A61114" w:rsidRPr="00D7794F">
        <w:rPr>
          <w:rFonts w:cs="Arial"/>
          <w:szCs w:val="21"/>
        </w:rPr>
        <w:t xml:space="preserve">redaktionellen Berichterstattung </w:t>
      </w:r>
      <w:r w:rsidR="00376A0A" w:rsidRPr="00D7794F">
        <w:rPr>
          <w:rFonts w:cs="Arial"/>
          <w:szCs w:val="21"/>
        </w:rPr>
        <w:t xml:space="preserve">über </w:t>
      </w:r>
      <w:r w:rsidR="0040691A" w:rsidRPr="00D7794F">
        <w:rPr>
          <w:rFonts w:cs="Arial"/>
          <w:szCs w:val="21"/>
        </w:rPr>
        <w:t>das Festspielhaus Bregenz</w:t>
      </w:r>
      <w:r w:rsidR="00376A0A" w:rsidRPr="00D7794F">
        <w:rPr>
          <w:rFonts w:cs="Arial"/>
          <w:szCs w:val="21"/>
        </w:rPr>
        <w:t>. Angabe des Bildnachweises ist Voraussetzung.</w:t>
      </w:r>
    </w:p>
    <w:p w14:paraId="5AF2F877" w14:textId="77777777" w:rsidR="00376A0A" w:rsidRPr="00D7794F" w:rsidRDefault="00376A0A" w:rsidP="00D7794F">
      <w:pPr>
        <w:pStyle w:val="Standard1"/>
        <w:rPr>
          <w:rFonts w:cs="Arial"/>
          <w:szCs w:val="21"/>
        </w:rPr>
      </w:pPr>
    </w:p>
    <w:p w14:paraId="6F3A5B7A" w14:textId="77777777" w:rsidR="00E40BB2" w:rsidRDefault="00E40BB2" w:rsidP="00D7794F">
      <w:pPr>
        <w:pStyle w:val="Standard1"/>
        <w:rPr>
          <w:rFonts w:cs="Arial"/>
          <w:szCs w:val="21"/>
        </w:rPr>
      </w:pPr>
    </w:p>
    <w:p w14:paraId="6E01720B" w14:textId="77777777" w:rsidR="0034520F" w:rsidRPr="00D7794F" w:rsidRDefault="0034520F" w:rsidP="00D7794F">
      <w:pPr>
        <w:pStyle w:val="Standard1"/>
        <w:rPr>
          <w:rFonts w:cs="Arial"/>
          <w:szCs w:val="21"/>
        </w:rPr>
      </w:pPr>
    </w:p>
    <w:p w14:paraId="1143B68E" w14:textId="77777777" w:rsidR="00376A0A" w:rsidRPr="00D7794F" w:rsidRDefault="00376A0A" w:rsidP="00D7794F">
      <w:pPr>
        <w:pStyle w:val="berschrift"/>
        <w:rPr>
          <w:rFonts w:cs="Arial"/>
          <w:szCs w:val="21"/>
        </w:rPr>
      </w:pPr>
      <w:r w:rsidRPr="00D7794F">
        <w:rPr>
          <w:rFonts w:cs="Arial"/>
          <w:szCs w:val="21"/>
        </w:rPr>
        <w:lastRenderedPageBreak/>
        <w:t>Rückfragehinweis für die Redaktionen:</w:t>
      </w:r>
    </w:p>
    <w:p w14:paraId="1BC71738" w14:textId="2EED0487" w:rsidR="00E40BB2" w:rsidRPr="00D7794F" w:rsidRDefault="00AE059D" w:rsidP="00D7794F">
      <w:pPr>
        <w:tabs>
          <w:tab w:val="left" w:pos="1701"/>
        </w:tabs>
        <w:spacing w:line="289" w:lineRule="atLeast"/>
        <w:rPr>
          <w:rStyle w:val="Hyperlink"/>
          <w:rFonts w:ascii="Arial" w:hAnsi="Arial" w:cs="Arial"/>
          <w:sz w:val="21"/>
          <w:szCs w:val="21"/>
        </w:rPr>
      </w:pPr>
      <w:r w:rsidRPr="00D7794F">
        <w:rPr>
          <w:rFonts w:ascii="Arial" w:hAnsi="Arial" w:cs="Arial"/>
          <w:sz w:val="21"/>
          <w:szCs w:val="21"/>
        </w:rPr>
        <w:t xml:space="preserve">Festspielhaus Bregenz, </w:t>
      </w:r>
      <w:r w:rsidR="00546294" w:rsidRPr="00D7794F">
        <w:rPr>
          <w:rFonts w:ascii="Arial" w:hAnsi="Arial" w:cs="Arial"/>
          <w:sz w:val="21"/>
          <w:szCs w:val="21"/>
        </w:rPr>
        <w:t>Lena Schlosser</w:t>
      </w:r>
      <w:r w:rsidR="007F1015" w:rsidRPr="00D7794F">
        <w:rPr>
          <w:rFonts w:ascii="Arial" w:hAnsi="Arial" w:cs="Arial"/>
          <w:sz w:val="21"/>
          <w:szCs w:val="21"/>
        </w:rPr>
        <w:t>, 0043/5574/4</w:t>
      </w:r>
      <w:r w:rsidR="00B82F14">
        <w:rPr>
          <w:rFonts w:ascii="Arial" w:hAnsi="Arial" w:cs="Arial"/>
          <w:sz w:val="21"/>
          <w:szCs w:val="21"/>
        </w:rPr>
        <w:t>13</w:t>
      </w:r>
      <w:r w:rsidR="00365131" w:rsidRPr="00D7794F">
        <w:rPr>
          <w:rFonts w:ascii="Arial" w:hAnsi="Arial" w:cs="Arial"/>
          <w:sz w:val="21"/>
          <w:szCs w:val="21"/>
        </w:rPr>
        <w:t>-3</w:t>
      </w:r>
      <w:r w:rsidR="00546294" w:rsidRPr="00D7794F">
        <w:rPr>
          <w:rFonts w:ascii="Arial" w:hAnsi="Arial" w:cs="Arial"/>
          <w:sz w:val="21"/>
          <w:szCs w:val="21"/>
        </w:rPr>
        <w:t>08</w:t>
      </w:r>
      <w:r w:rsidR="007F1015" w:rsidRPr="00D7794F">
        <w:rPr>
          <w:rFonts w:ascii="Arial" w:hAnsi="Arial" w:cs="Arial"/>
          <w:sz w:val="21"/>
          <w:szCs w:val="21"/>
        </w:rPr>
        <w:t xml:space="preserve">, </w:t>
      </w:r>
      <w:hyperlink r:id="rId14" w:history="1">
        <w:r w:rsidR="008C7F88" w:rsidRPr="001406CF">
          <w:rPr>
            <w:rStyle w:val="Hyperlink"/>
            <w:rFonts w:ascii="Arial" w:hAnsi="Arial" w:cs="Arial"/>
            <w:sz w:val="21"/>
            <w:szCs w:val="21"/>
          </w:rPr>
          <w:t>lena.schlosser@festspielhausbregenz.com</w:t>
        </w:r>
      </w:hyperlink>
      <w:r w:rsidR="00546294" w:rsidRPr="00D7794F">
        <w:rPr>
          <w:rFonts w:ascii="Arial" w:hAnsi="Arial" w:cs="Arial"/>
          <w:sz w:val="21"/>
          <w:szCs w:val="21"/>
        </w:rPr>
        <w:t xml:space="preserve"> </w:t>
      </w:r>
    </w:p>
    <w:p w14:paraId="6DBF0CFF" w14:textId="1819CC72" w:rsidR="00376A0A" w:rsidRPr="00D7794F" w:rsidRDefault="00E40BB2" w:rsidP="00D7794F">
      <w:pPr>
        <w:tabs>
          <w:tab w:val="left" w:pos="1701"/>
        </w:tabs>
        <w:spacing w:line="289" w:lineRule="atLeast"/>
        <w:rPr>
          <w:rStyle w:val="Hyperlink"/>
          <w:rFonts w:ascii="Arial" w:hAnsi="Arial" w:cs="Arial"/>
          <w:sz w:val="21"/>
          <w:szCs w:val="21"/>
        </w:rPr>
      </w:pPr>
      <w:r w:rsidRPr="00D7794F">
        <w:rPr>
          <w:rFonts w:ascii="Arial" w:hAnsi="Arial" w:cs="Arial"/>
          <w:sz w:val="21"/>
          <w:szCs w:val="21"/>
        </w:rPr>
        <w:t xml:space="preserve">Pzwei. Pressearbeit, Daniela Kaulfus, 0043/5574/44715-28, </w:t>
      </w:r>
      <w:hyperlink r:id="rId15" w:history="1">
        <w:r w:rsidRPr="00D7794F">
          <w:rPr>
            <w:rStyle w:val="Hyperlink"/>
            <w:rFonts w:ascii="Arial" w:hAnsi="Arial" w:cs="Arial"/>
            <w:sz w:val="21"/>
            <w:szCs w:val="21"/>
          </w:rPr>
          <w:t>daniela.kaulfus@pzwei.at</w:t>
        </w:r>
      </w:hyperlink>
      <w:r w:rsidRPr="00D7794F">
        <w:rPr>
          <w:rFonts w:ascii="Arial" w:hAnsi="Arial" w:cs="Arial"/>
          <w:sz w:val="21"/>
          <w:szCs w:val="21"/>
        </w:rPr>
        <w:t xml:space="preserve"> </w:t>
      </w:r>
    </w:p>
    <w:sectPr w:rsidR="00376A0A" w:rsidRPr="00D7794F" w:rsidSect="000B2575">
      <w:headerReference w:type="default" r:id="rId16"/>
      <w:footerReference w:type="default" r:id="rId17"/>
      <w:pgSz w:w="11900" w:h="16840"/>
      <w:pgMar w:top="1673" w:right="1695" w:bottom="1134" w:left="1117" w:header="278" w:footer="3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4C54C" w14:textId="77777777" w:rsidR="00FE6E1B" w:rsidRDefault="00FE6E1B">
      <w:r>
        <w:separator/>
      </w:r>
    </w:p>
  </w:endnote>
  <w:endnote w:type="continuationSeparator" w:id="0">
    <w:p w14:paraId="100CEA95" w14:textId="77777777" w:rsidR="00FE6E1B" w:rsidRDefault="00FE6E1B">
      <w:r>
        <w:continuationSeparator/>
      </w:r>
    </w:p>
  </w:endnote>
  <w:endnote w:type="continuationNotice" w:id="1">
    <w:p w14:paraId="6334CC53" w14:textId="77777777" w:rsidR="00FE6E1B" w:rsidRDefault="00FE6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64BBF" w14:textId="77777777" w:rsidR="00443601" w:rsidRDefault="00443601" w:rsidP="000872AB">
    <w:pPr>
      <w:pStyle w:val="Fuzeile"/>
      <w:tabs>
        <w:tab w:val="clear" w:pos="9072"/>
        <w:tab w:val="left" w:pos="779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FD1F4" w14:textId="77777777" w:rsidR="00FE6E1B" w:rsidRDefault="00FE6E1B">
      <w:r>
        <w:separator/>
      </w:r>
    </w:p>
  </w:footnote>
  <w:footnote w:type="continuationSeparator" w:id="0">
    <w:p w14:paraId="286F3EE8" w14:textId="77777777" w:rsidR="00FE6E1B" w:rsidRDefault="00FE6E1B">
      <w:r>
        <w:continuationSeparator/>
      </w:r>
    </w:p>
  </w:footnote>
  <w:footnote w:type="continuationNotice" w:id="1">
    <w:p w14:paraId="2B3AF59D" w14:textId="77777777" w:rsidR="00FE6E1B" w:rsidRDefault="00FE6E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154D3" w14:textId="7C5DD897" w:rsidR="00443601" w:rsidRDefault="00443601" w:rsidP="000872AB">
    <w:pPr>
      <w:pStyle w:val="Kopfzeil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404C4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86EC7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03EC4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A6E91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6BAC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0DE8D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17A40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59C4A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EACC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62AC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1CE1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5660157">
    <w:abstractNumId w:val="0"/>
  </w:num>
  <w:num w:numId="2" w16cid:durableId="340547753">
    <w:abstractNumId w:val="10"/>
  </w:num>
  <w:num w:numId="3" w16cid:durableId="346060818">
    <w:abstractNumId w:val="8"/>
  </w:num>
  <w:num w:numId="4" w16cid:durableId="647973042">
    <w:abstractNumId w:val="7"/>
  </w:num>
  <w:num w:numId="5" w16cid:durableId="1054543236">
    <w:abstractNumId w:val="6"/>
  </w:num>
  <w:num w:numId="6" w16cid:durableId="369577550">
    <w:abstractNumId w:val="5"/>
  </w:num>
  <w:num w:numId="7" w16cid:durableId="1832867436">
    <w:abstractNumId w:val="9"/>
  </w:num>
  <w:num w:numId="8" w16cid:durableId="652224023">
    <w:abstractNumId w:val="4"/>
  </w:num>
  <w:num w:numId="9" w16cid:durableId="30306463">
    <w:abstractNumId w:val="3"/>
  </w:num>
  <w:num w:numId="10" w16cid:durableId="1708025691">
    <w:abstractNumId w:val="2"/>
  </w:num>
  <w:num w:numId="11" w16cid:durableId="534927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61"/>
    <w:rsid w:val="00005CFE"/>
    <w:rsid w:val="000067E9"/>
    <w:rsid w:val="0001055E"/>
    <w:rsid w:val="00014688"/>
    <w:rsid w:val="000153C5"/>
    <w:rsid w:val="0001728A"/>
    <w:rsid w:val="00020655"/>
    <w:rsid w:val="00026E5E"/>
    <w:rsid w:val="000271B7"/>
    <w:rsid w:val="0003033D"/>
    <w:rsid w:val="0003066B"/>
    <w:rsid w:val="000362A1"/>
    <w:rsid w:val="00036B4A"/>
    <w:rsid w:val="00041970"/>
    <w:rsid w:val="000430BB"/>
    <w:rsid w:val="000430FF"/>
    <w:rsid w:val="00050147"/>
    <w:rsid w:val="00063BE1"/>
    <w:rsid w:val="00064EB5"/>
    <w:rsid w:val="0006611E"/>
    <w:rsid w:val="00070604"/>
    <w:rsid w:val="000872AB"/>
    <w:rsid w:val="00090BC8"/>
    <w:rsid w:val="000968F8"/>
    <w:rsid w:val="000B2575"/>
    <w:rsid w:val="000B5295"/>
    <w:rsid w:val="000C1445"/>
    <w:rsid w:val="000D0D37"/>
    <w:rsid w:val="000D7D84"/>
    <w:rsid w:val="000F1945"/>
    <w:rsid w:val="000F5214"/>
    <w:rsid w:val="001051E5"/>
    <w:rsid w:val="00121163"/>
    <w:rsid w:val="001313AA"/>
    <w:rsid w:val="00144D3E"/>
    <w:rsid w:val="001559A6"/>
    <w:rsid w:val="001624DE"/>
    <w:rsid w:val="00165CED"/>
    <w:rsid w:val="0017093E"/>
    <w:rsid w:val="00173BB9"/>
    <w:rsid w:val="00177DD7"/>
    <w:rsid w:val="00193D6B"/>
    <w:rsid w:val="0019599F"/>
    <w:rsid w:val="001A2804"/>
    <w:rsid w:val="001A628C"/>
    <w:rsid w:val="001B0290"/>
    <w:rsid w:val="001B1A98"/>
    <w:rsid w:val="001B1FA0"/>
    <w:rsid w:val="001C3D4F"/>
    <w:rsid w:val="001C3D73"/>
    <w:rsid w:val="001D4737"/>
    <w:rsid w:val="001D53A0"/>
    <w:rsid w:val="001F16A8"/>
    <w:rsid w:val="001F5876"/>
    <w:rsid w:val="00201EB0"/>
    <w:rsid w:val="00202206"/>
    <w:rsid w:val="0021620E"/>
    <w:rsid w:val="002214F0"/>
    <w:rsid w:val="00226EBF"/>
    <w:rsid w:val="00234855"/>
    <w:rsid w:val="002363B7"/>
    <w:rsid w:val="00251C88"/>
    <w:rsid w:val="002553D7"/>
    <w:rsid w:val="002563E2"/>
    <w:rsid w:val="00260D9D"/>
    <w:rsid w:val="00263CA0"/>
    <w:rsid w:val="002668B6"/>
    <w:rsid w:val="00281538"/>
    <w:rsid w:val="002905FE"/>
    <w:rsid w:val="002A25FB"/>
    <w:rsid w:val="002B0AB0"/>
    <w:rsid w:val="002C0EAF"/>
    <w:rsid w:val="002D157F"/>
    <w:rsid w:val="002D6F65"/>
    <w:rsid w:val="002F0591"/>
    <w:rsid w:val="002F20DC"/>
    <w:rsid w:val="002F6933"/>
    <w:rsid w:val="003155C0"/>
    <w:rsid w:val="00320626"/>
    <w:rsid w:val="003237D2"/>
    <w:rsid w:val="00323B52"/>
    <w:rsid w:val="00323C49"/>
    <w:rsid w:val="00325999"/>
    <w:rsid w:val="00325F92"/>
    <w:rsid w:val="003306C2"/>
    <w:rsid w:val="0033333E"/>
    <w:rsid w:val="0034520F"/>
    <w:rsid w:val="00353C38"/>
    <w:rsid w:val="003569C7"/>
    <w:rsid w:val="00360DAE"/>
    <w:rsid w:val="00365131"/>
    <w:rsid w:val="00376A0A"/>
    <w:rsid w:val="00384124"/>
    <w:rsid w:val="0038516F"/>
    <w:rsid w:val="003A16FA"/>
    <w:rsid w:val="003A4AFC"/>
    <w:rsid w:val="003B6DE6"/>
    <w:rsid w:val="003C18F9"/>
    <w:rsid w:val="003C2A50"/>
    <w:rsid w:val="003D6E59"/>
    <w:rsid w:val="003E4C70"/>
    <w:rsid w:val="003F3F39"/>
    <w:rsid w:val="0040070B"/>
    <w:rsid w:val="00400832"/>
    <w:rsid w:val="00400CBC"/>
    <w:rsid w:val="0040691A"/>
    <w:rsid w:val="004223FD"/>
    <w:rsid w:val="0044330C"/>
    <w:rsid w:val="00443601"/>
    <w:rsid w:val="00444B55"/>
    <w:rsid w:val="004511CF"/>
    <w:rsid w:val="004B0D16"/>
    <w:rsid w:val="004B34D0"/>
    <w:rsid w:val="004B6841"/>
    <w:rsid w:val="004C3D31"/>
    <w:rsid w:val="004D31FC"/>
    <w:rsid w:val="004D4838"/>
    <w:rsid w:val="004D7A9A"/>
    <w:rsid w:val="004E1710"/>
    <w:rsid w:val="004E2958"/>
    <w:rsid w:val="004F624B"/>
    <w:rsid w:val="0050017F"/>
    <w:rsid w:val="005005FF"/>
    <w:rsid w:val="005078BE"/>
    <w:rsid w:val="00512446"/>
    <w:rsid w:val="00516644"/>
    <w:rsid w:val="0052447F"/>
    <w:rsid w:val="0052591D"/>
    <w:rsid w:val="00535864"/>
    <w:rsid w:val="0054383A"/>
    <w:rsid w:val="00546294"/>
    <w:rsid w:val="00553143"/>
    <w:rsid w:val="0055567D"/>
    <w:rsid w:val="005557C0"/>
    <w:rsid w:val="00575C1F"/>
    <w:rsid w:val="005832DD"/>
    <w:rsid w:val="00590F3D"/>
    <w:rsid w:val="00592CD6"/>
    <w:rsid w:val="00592EFA"/>
    <w:rsid w:val="005949E8"/>
    <w:rsid w:val="005952AF"/>
    <w:rsid w:val="005A1060"/>
    <w:rsid w:val="005A4018"/>
    <w:rsid w:val="005A539F"/>
    <w:rsid w:val="005B26E8"/>
    <w:rsid w:val="005B3E02"/>
    <w:rsid w:val="005B77DD"/>
    <w:rsid w:val="005C21E1"/>
    <w:rsid w:val="005C66A6"/>
    <w:rsid w:val="005D7EF8"/>
    <w:rsid w:val="005E09BF"/>
    <w:rsid w:val="005E11A4"/>
    <w:rsid w:val="005E444B"/>
    <w:rsid w:val="005F1DE5"/>
    <w:rsid w:val="005F4AC1"/>
    <w:rsid w:val="00614142"/>
    <w:rsid w:val="00623004"/>
    <w:rsid w:val="00625A8C"/>
    <w:rsid w:val="00626CE9"/>
    <w:rsid w:val="0063239F"/>
    <w:rsid w:val="00633A02"/>
    <w:rsid w:val="00635BAB"/>
    <w:rsid w:val="006402F1"/>
    <w:rsid w:val="006472AF"/>
    <w:rsid w:val="00652BFA"/>
    <w:rsid w:val="00655AA8"/>
    <w:rsid w:val="006567B5"/>
    <w:rsid w:val="00660963"/>
    <w:rsid w:val="00664F7E"/>
    <w:rsid w:val="00665A08"/>
    <w:rsid w:val="006674A1"/>
    <w:rsid w:val="006806B0"/>
    <w:rsid w:val="00682A97"/>
    <w:rsid w:val="00690581"/>
    <w:rsid w:val="00691B0B"/>
    <w:rsid w:val="00696168"/>
    <w:rsid w:val="00696760"/>
    <w:rsid w:val="00696D60"/>
    <w:rsid w:val="006A5307"/>
    <w:rsid w:val="006A59A7"/>
    <w:rsid w:val="006C24B3"/>
    <w:rsid w:val="006D7877"/>
    <w:rsid w:val="006E34CB"/>
    <w:rsid w:val="006E7461"/>
    <w:rsid w:val="006E7DB7"/>
    <w:rsid w:val="006F798C"/>
    <w:rsid w:val="00715777"/>
    <w:rsid w:val="00720B6B"/>
    <w:rsid w:val="00721E72"/>
    <w:rsid w:val="007228CF"/>
    <w:rsid w:val="0073661E"/>
    <w:rsid w:val="007427F4"/>
    <w:rsid w:val="007457D6"/>
    <w:rsid w:val="00750FBE"/>
    <w:rsid w:val="007534E0"/>
    <w:rsid w:val="007743A0"/>
    <w:rsid w:val="00792DDD"/>
    <w:rsid w:val="007959BA"/>
    <w:rsid w:val="007A4BE2"/>
    <w:rsid w:val="007A6E9D"/>
    <w:rsid w:val="007C11C9"/>
    <w:rsid w:val="007C50A6"/>
    <w:rsid w:val="007C55A6"/>
    <w:rsid w:val="007C70E5"/>
    <w:rsid w:val="007D3F51"/>
    <w:rsid w:val="007D6986"/>
    <w:rsid w:val="007D7D77"/>
    <w:rsid w:val="007E0E6C"/>
    <w:rsid w:val="007F1015"/>
    <w:rsid w:val="008036A0"/>
    <w:rsid w:val="00816FB4"/>
    <w:rsid w:val="00826FC1"/>
    <w:rsid w:val="0083330C"/>
    <w:rsid w:val="00853DE6"/>
    <w:rsid w:val="00856DB8"/>
    <w:rsid w:val="00862CE5"/>
    <w:rsid w:val="00864101"/>
    <w:rsid w:val="00870181"/>
    <w:rsid w:val="00874741"/>
    <w:rsid w:val="008A66A4"/>
    <w:rsid w:val="008B065E"/>
    <w:rsid w:val="008B0D80"/>
    <w:rsid w:val="008B1395"/>
    <w:rsid w:val="008C274E"/>
    <w:rsid w:val="008C3ABF"/>
    <w:rsid w:val="008C733A"/>
    <w:rsid w:val="008C7F88"/>
    <w:rsid w:val="008D3C1E"/>
    <w:rsid w:val="008E5839"/>
    <w:rsid w:val="008E6F70"/>
    <w:rsid w:val="008F546F"/>
    <w:rsid w:val="008F6932"/>
    <w:rsid w:val="008F7422"/>
    <w:rsid w:val="008F7791"/>
    <w:rsid w:val="0090009B"/>
    <w:rsid w:val="009120A4"/>
    <w:rsid w:val="009260EC"/>
    <w:rsid w:val="00930D74"/>
    <w:rsid w:val="00930D75"/>
    <w:rsid w:val="00946506"/>
    <w:rsid w:val="009513BF"/>
    <w:rsid w:val="00966B0F"/>
    <w:rsid w:val="009719B3"/>
    <w:rsid w:val="00974477"/>
    <w:rsid w:val="009749BD"/>
    <w:rsid w:val="00977290"/>
    <w:rsid w:val="00990F91"/>
    <w:rsid w:val="00997B7F"/>
    <w:rsid w:val="009B5926"/>
    <w:rsid w:val="009C0B94"/>
    <w:rsid w:val="009C6CE7"/>
    <w:rsid w:val="009C7D46"/>
    <w:rsid w:val="009D1626"/>
    <w:rsid w:val="009F1F40"/>
    <w:rsid w:val="009F2309"/>
    <w:rsid w:val="009F6530"/>
    <w:rsid w:val="00A011D1"/>
    <w:rsid w:val="00A02AE8"/>
    <w:rsid w:val="00A113E4"/>
    <w:rsid w:val="00A11C8B"/>
    <w:rsid w:val="00A12381"/>
    <w:rsid w:val="00A13391"/>
    <w:rsid w:val="00A14F65"/>
    <w:rsid w:val="00A22BC6"/>
    <w:rsid w:val="00A26520"/>
    <w:rsid w:val="00A338AD"/>
    <w:rsid w:val="00A3464D"/>
    <w:rsid w:val="00A42666"/>
    <w:rsid w:val="00A456F3"/>
    <w:rsid w:val="00A461BC"/>
    <w:rsid w:val="00A57BE6"/>
    <w:rsid w:val="00A61114"/>
    <w:rsid w:val="00A644F1"/>
    <w:rsid w:val="00A7278B"/>
    <w:rsid w:val="00A72AEC"/>
    <w:rsid w:val="00A7444E"/>
    <w:rsid w:val="00A9543A"/>
    <w:rsid w:val="00A96BBA"/>
    <w:rsid w:val="00A96D33"/>
    <w:rsid w:val="00AA0400"/>
    <w:rsid w:val="00AB0345"/>
    <w:rsid w:val="00AC1AAD"/>
    <w:rsid w:val="00AD176C"/>
    <w:rsid w:val="00AD56C7"/>
    <w:rsid w:val="00AE059D"/>
    <w:rsid w:val="00AE2343"/>
    <w:rsid w:val="00AF36B8"/>
    <w:rsid w:val="00AF7231"/>
    <w:rsid w:val="00B030B4"/>
    <w:rsid w:val="00B05C63"/>
    <w:rsid w:val="00B0626D"/>
    <w:rsid w:val="00B06929"/>
    <w:rsid w:val="00B11FF8"/>
    <w:rsid w:val="00B146E7"/>
    <w:rsid w:val="00B27C92"/>
    <w:rsid w:val="00B46699"/>
    <w:rsid w:val="00B515C2"/>
    <w:rsid w:val="00B571A1"/>
    <w:rsid w:val="00B634C9"/>
    <w:rsid w:val="00B64104"/>
    <w:rsid w:val="00B655AE"/>
    <w:rsid w:val="00B67E2E"/>
    <w:rsid w:val="00B77409"/>
    <w:rsid w:val="00B82F14"/>
    <w:rsid w:val="00B83B78"/>
    <w:rsid w:val="00B8652E"/>
    <w:rsid w:val="00BA1876"/>
    <w:rsid w:val="00BA7841"/>
    <w:rsid w:val="00BC51C7"/>
    <w:rsid w:val="00BC73F5"/>
    <w:rsid w:val="00BD1A06"/>
    <w:rsid w:val="00BE7A35"/>
    <w:rsid w:val="00BF0054"/>
    <w:rsid w:val="00BF1678"/>
    <w:rsid w:val="00BF40B6"/>
    <w:rsid w:val="00BF5DC2"/>
    <w:rsid w:val="00C0416A"/>
    <w:rsid w:val="00C05BD8"/>
    <w:rsid w:val="00C56324"/>
    <w:rsid w:val="00C57732"/>
    <w:rsid w:val="00C7486D"/>
    <w:rsid w:val="00C922BD"/>
    <w:rsid w:val="00C978E2"/>
    <w:rsid w:val="00CB623D"/>
    <w:rsid w:val="00CC3DF1"/>
    <w:rsid w:val="00CC59FE"/>
    <w:rsid w:val="00CC6CDA"/>
    <w:rsid w:val="00CD60E0"/>
    <w:rsid w:val="00CD6D7E"/>
    <w:rsid w:val="00CE48B3"/>
    <w:rsid w:val="00CE767C"/>
    <w:rsid w:val="00CF07D4"/>
    <w:rsid w:val="00CF2005"/>
    <w:rsid w:val="00D25571"/>
    <w:rsid w:val="00D357C9"/>
    <w:rsid w:val="00D36ACA"/>
    <w:rsid w:val="00D47C20"/>
    <w:rsid w:val="00D505C9"/>
    <w:rsid w:val="00D523C2"/>
    <w:rsid w:val="00D6000F"/>
    <w:rsid w:val="00D6740F"/>
    <w:rsid w:val="00D718BC"/>
    <w:rsid w:val="00D73542"/>
    <w:rsid w:val="00D75217"/>
    <w:rsid w:val="00D7794F"/>
    <w:rsid w:val="00DA5261"/>
    <w:rsid w:val="00DC67DE"/>
    <w:rsid w:val="00DD01AF"/>
    <w:rsid w:val="00DD0733"/>
    <w:rsid w:val="00DD4163"/>
    <w:rsid w:val="00DD6496"/>
    <w:rsid w:val="00DE25AD"/>
    <w:rsid w:val="00DE7DB7"/>
    <w:rsid w:val="00DF3CC8"/>
    <w:rsid w:val="00DF3D14"/>
    <w:rsid w:val="00DF5BE2"/>
    <w:rsid w:val="00DF7303"/>
    <w:rsid w:val="00DF7572"/>
    <w:rsid w:val="00DF78B0"/>
    <w:rsid w:val="00E07538"/>
    <w:rsid w:val="00E13F8A"/>
    <w:rsid w:val="00E16B1F"/>
    <w:rsid w:val="00E17AD3"/>
    <w:rsid w:val="00E2563C"/>
    <w:rsid w:val="00E33BF7"/>
    <w:rsid w:val="00E3656F"/>
    <w:rsid w:val="00E40BB2"/>
    <w:rsid w:val="00E43520"/>
    <w:rsid w:val="00E60136"/>
    <w:rsid w:val="00E62FC0"/>
    <w:rsid w:val="00E668B0"/>
    <w:rsid w:val="00E67A04"/>
    <w:rsid w:val="00E7446A"/>
    <w:rsid w:val="00E9023B"/>
    <w:rsid w:val="00E9175C"/>
    <w:rsid w:val="00E93023"/>
    <w:rsid w:val="00EB2936"/>
    <w:rsid w:val="00EC72A0"/>
    <w:rsid w:val="00EE0F4E"/>
    <w:rsid w:val="00EF3789"/>
    <w:rsid w:val="00EF41B4"/>
    <w:rsid w:val="00EF5819"/>
    <w:rsid w:val="00F011F2"/>
    <w:rsid w:val="00F023CE"/>
    <w:rsid w:val="00F03812"/>
    <w:rsid w:val="00F104D9"/>
    <w:rsid w:val="00F1052E"/>
    <w:rsid w:val="00F22BB6"/>
    <w:rsid w:val="00F24D55"/>
    <w:rsid w:val="00F35C77"/>
    <w:rsid w:val="00F44D07"/>
    <w:rsid w:val="00F4619F"/>
    <w:rsid w:val="00F549CC"/>
    <w:rsid w:val="00F66523"/>
    <w:rsid w:val="00F71560"/>
    <w:rsid w:val="00F76859"/>
    <w:rsid w:val="00F77534"/>
    <w:rsid w:val="00F8015A"/>
    <w:rsid w:val="00F852D7"/>
    <w:rsid w:val="00F91328"/>
    <w:rsid w:val="00F92C3A"/>
    <w:rsid w:val="00FA27AF"/>
    <w:rsid w:val="00FA7AD5"/>
    <w:rsid w:val="00FB14E0"/>
    <w:rsid w:val="00FB7AA2"/>
    <w:rsid w:val="00FC087C"/>
    <w:rsid w:val="00FC667E"/>
    <w:rsid w:val="00FE6E1B"/>
    <w:rsid w:val="00FF52CE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2B0ADB"/>
  <w15:docId w15:val="{C5F8C65C-1DA9-467B-8713-2D202A5B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D0733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2A6D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731CB4"/>
    <w:pPr>
      <w:tabs>
        <w:tab w:val="center" w:pos="4536"/>
        <w:tab w:val="right" w:pos="9072"/>
      </w:tabs>
    </w:pPr>
    <w:rPr>
      <w:lang w:eastAsia="de-DE"/>
    </w:rPr>
  </w:style>
  <w:style w:type="paragraph" w:styleId="Fuzeile">
    <w:name w:val="footer"/>
    <w:basedOn w:val="Standard"/>
    <w:semiHidden/>
    <w:rsid w:val="00731CB4"/>
    <w:pPr>
      <w:tabs>
        <w:tab w:val="center" w:pos="4536"/>
        <w:tab w:val="right" w:pos="9072"/>
      </w:tabs>
    </w:pPr>
    <w:rPr>
      <w:lang w:eastAsia="de-DE"/>
    </w:rPr>
  </w:style>
  <w:style w:type="character" w:styleId="Hyperlink">
    <w:name w:val="Hyperlink"/>
    <w:unhideWhenUsed/>
    <w:rsid w:val="00376A0A"/>
    <w:rPr>
      <w:color w:val="0000FF"/>
      <w:u w:val="single"/>
    </w:rPr>
  </w:style>
  <w:style w:type="paragraph" w:customStyle="1" w:styleId="berschrift">
    <w:name w:val="Überschrift"/>
    <w:basedOn w:val="Standard"/>
    <w:next w:val="Standard"/>
    <w:rsid w:val="00376A0A"/>
    <w:pPr>
      <w:keepNext/>
      <w:suppressAutoHyphens/>
      <w:spacing w:line="289" w:lineRule="atLeast"/>
    </w:pPr>
    <w:rPr>
      <w:rFonts w:ascii="Arial" w:eastAsia="Lucida Sans Unicode" w:hAnsi="Arial" w:cs="Tahoma"/>
      <w:b/>
      <w:sz w:val="21"/>
      <w:szCs w:val="28"/>
      <w:lang w:eastAsia="de-DE" w:bidi="de-DE"/>
    </w:rPr>
  </w:style>
  <w:style w:type="paragraph" w:customStyle="1" w:styleId="TabellenInhalt">
    <w:name w:val="Tabellen Inhalt"/>
    <w:basedOn w:val="Standard"/>
    <w:rsid w:val="00376A0A"/>
    <w:pPr>
      <w:suppressLineNumbers/>
      <w:suppressAutoHyphens/>
      <w:spacing w:line="289" w:lineRule="atLeast"/>
    </w:pPr>
    <w:rPr>
      <w:rFonts w:ascii="Arial" w:eastAsia="Lucida Sans Unicode" w:hAnsi="Arial" w:cs="Tahoma"/>
      <w:sz w:val="21"/>
      <w:lang w:eastAsia="de-DE" w:bidi="de-DE"/>
    </w:rPr>
  </w:style>
  <w:style w:type="paragraph" w:customStyle="1" w:styleId="Standard1">
    <w:name w:val="Standard1"/>
    <w:rsid w:val="00376A0A"/>
    <w:pPr>
      <w:suppressAutoHyphens/>
      <w:spacing w:line="289" w:lineRule="atLeast"/>
    </w:pPr>
    <w:rPr>
      <w:rFonts w:ascii="Arial" w:hAnsi="Arial" w:cs="Tahoma"/>
      <w:sz w:val="21"/>
      <w:szCs w:val="24"/>
    </w:rPr>
  </w:style>
  <w:style w:type="character" w:customStyle="1" w:styleId="metadata">
    <w:name w:val="metadata"/>
    <w:rsid w:val="00376A0A"/>
  </w:style>
  <w:style w:type="character" w:styleId="Kommentarzeichen">
    <w:name w:val="annotation reference"/>
    <w:basedOn w:val="Absatz-Standardschriftart"/>
    <w:semiHidden/>
    <w:unhideWhenUsed/>
    <w:rsid w:val="00DA5261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DA526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A5261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A526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A5261"/>
    <w:rPr>
      <w:b/>
      <w:bCs/>
      <w:lang w:eastAsia="en-US"/>
    </w:rPr>
  </w:style>
  <w:style w:type="paragraph" w:styleId="StandardWeb">
    <w:name w:val="Normal (Web)"/>
    <w:basedOn w:val="Standard"/>
    <w:uiPriority w:val="99"/>
    <w:unhideWhenUsed/>
    <w:rsid w:val="004B0D1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651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8E5839"/>
    <w:rPr>
      <w:color w:val="800080" w:themeColor="followed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B571A1"/>
    <w:rPr>
      <w:color w:val="605E5C"/>
      <w:shd w:val="clear" w:color="auto" w:fill="E1DFDD"/>
    </w:rPr>
  </w:style>
  <w:style w:type="character" w:styleId="HTMLZitat">
    <w:name w:val="HTML Cite"/>
    <w:basedOn w:val="Absatz-Standardschriftart"/>
    <w:uiPriority w:val="99"/>
    <w:semiHidden/>
    <w:unhideWhenUsed/>
    <w:rsid w:val="00B571A1"/>
    <w:rPr>
      <w:i/>
      <w:iCs/>
    </w:rPr>
  </w:style>
  <w:style w:type="paragraph" w:styleId="berarbeitung">
    <w:name w:val="Revision"/>
    <w:hidden/>
    <w:uiPriority w:val="99"/>
    <w:semiHidden/>
    <w:rsid w:val="000968F8"/>
    <w:rPr>
      <w:sz w:val="24"/>
      <w:szCs w:val="24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0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0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estspielhausbregenz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estspielhausbregenz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daniela.kaulfus@pzwei.a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na.schlosser@festspielhausbregenz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492D7AEC9C6940A81EA8C8B268A04F" ma:contentTypeVersion="18" ma:contentTypeDescription="Ein neues Dokument erstellen." ma:contentTypeScope="" ma:versionID="2aa738bf88c3af9801f659975ad46bed">
  <xsd:schema xmlns:xsd="http://www.w3.org/2001/XMLSchema" xmlns:xs="http://www.w3.org/2001/XMLSchema" xmlns:p="http://schemas.microsoft.com/office/2006/metadata/properties" xmlns:ns2="a93f08eb-6ed3-45d7-9ba7-572f534ce038" xmlns:ns3="3fbf2aee-800a-4e9e-a1a7-ee202a67f3d7" targetNamespace="http://schemas.microsoft.com/office/2006/metadata/properties" ma:root="true" ma:fieldsID="7946c2e1b26ca3c163be9df1a0a962e0" ns2:_="" ns3:_="">
    <xsd:import namespace="a93f08eb-6ed3-45d7-9ba7-572f534ce038"/>
    <xsd:import namespace="3fbf2aee-800a-4e9e-a1a7-ee202a67f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f08eb-6ed3-45d7-9ba7-572f534ce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4a2bcbe-2682-43ae-8fc1-18edd7d53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2aee-800a-4e9e-a1a7-ee202a67f3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83bac-451a-4e9d-a5f8-5409a89b1164}" ma:internalName="TaxCatchAll" ma:showField="CatchAllData" ma:web="3fbf2aee-800a-4e9e-a1a7-ee202a67f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3f08eb-6ed3-45d7-9ba7-572f534ce038">
      <Terms xmlns="http://schemas.microsoft.com/office/infopath/2007/PartnerControls"/>
    </lcf76f155ced4ddcb4097134ff3c332f>
    <TaxCatchAll xmlns="3fbf2aee-800a-4e9e-a1a7-ee202a67f3d7"/>
  </documentManagement>
</p:properties>
</file>

<file path=customXml/itemProps1.xml><?xml version="1.0" encoding="utf-8"?>
<ds:datastoreItem xmlns:ds="http://schemas.openxmlformats.org/officeDocument/2006/customXml" ds:itemID="{48ABD00E-A307-4FC1-9C3F-7FB008428A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368FAA-7892-409B-8FA9-A83E95FF0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f08eb-6ed3-45d7-9ba7-572f534ce038"/>
    <ds:schemaRef ds:uri="3fbf2aee-800a-4e9e-a1a7-ee202a67f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96477-BD7F-40AE-8D95-9828552EEF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D61626-58E2-46FE-BBAF-1657140BB72B}">
  <ds:schemaRefs>
    <ds:schemaRef ds:uri="http://schemas.microsoft.com/office/2006/metadata/properties"/>
    <ds:schemaRef ds:uri="http://schemas.microsoft.com/office/infopath/2007/PartnerControls"/>
    <ds:schemaRef ds:uri="a93f08eb-6ed3-45d7-9ba7-572f534ce038"/>
    <ds:schemaRef ds:uri="3fbf2aee-800a-4e9e-a1a7-ee202a67f3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Install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Flatz-Wimmer</dc:creator>
  <cp:lastModifiedBy>Pzwei. Daniela Kaulfus</cp:lastModifiedBy>
  <cp:revision>2</cp:revision>
  <cp:lastPrinted>2024-08-23T11:20:00Z</cp:lastPrinted>
  <dcterms:created xsi:type="dcterms:W3CDTF">2024-08-26T07:25:00Z</dcterms:created>
  <dcterms:modified xsi:type="dcterms:W3CDTF">2024-08-26T07:25:00Z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0x01010095492D7AEC9C6940A81EA8C8B268A04F</vt:lpwstr>
  </property>
  <property fmtid="{D5CDD505-2E9C-101B-9397-08002B2CF9AE}" pid="3" name="MediaServiceImageTags">
    <vt:lpwstr/>
  </property>
</Properties>
</file>